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5C" w:rsidRDefault="00DF785C" w:rsidP="00DF785C">
      <w:pPr>
        <w:spacing w:after="120" w:line="240" w:lineRule="auto"/>
        <w:jc w:val="right"/>
        <w:rPr>
          <w:noProof/>
          <w:sz w:val="24"/>
          <w:szCs w:val="24"/>
          <w:lang w:eastAsia="fr-FR"/>
        </w:rPr>
      </w:pPr>
      <w:r w:rsidRPr="00DF785C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-8255</wp:posOffset>
            </wp:positionV>
            <wp:extent cx="2381250" cy="470793"/>
            <wp:effectExtent l="0" t="0" r="0" b="5715"/>
            <wp:wrapNone/>
            <wp:docPr id="2" name="Image 2" descr="http://www.groupe-initiatives.org/IMG/siteon0.png?145751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oupe-initiatives.org/IMG/siteon0.png?14575148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785C">
        <w:rPr>
          <w:b/>
          <w:sz w:val="24"/>
          <w:szCs w:val="24"/>
        </w:rPr>
        <w:t>Quelle prise en charge du risque projet par les OSI ?</w:t>
      </w:r>
    </w:p>
    <w:p w:rsidR="00DF785C" w:rsidRDefault="00DF785C" w:rsidP="00DF785C">
      <w:pPr>
        <w:pBdr>
          <w:bottom w:val="single" w:sz="4" w:space="1" w:color="auto"/>
        </w:pBdr>
        <w:spacing w:after="0" w:line="240" w:lineRule="auto"/>
        <w:jc w:val="right"/>
        <w:rPr>
          <w:i/>
          <w:color w:val="833C0B" w:themeColor="accent2" w:themeShade="80"/>
          <w:sz w:val="24"/>
          <w:szCs w:val="24"/>
        </w:rPr>
      </w:pPr>
      <w:r w:rsidRPr="00DF785C">
        <w:rPr>
          <w:color w:val="833C0B" w:themeColor="accent2" w:themeShade="80"/>
          <w:sz w:val="24"/>
          <w:szCs w:val="24"/>
        </w:rPr>
        <w:t>Journée d’étude,</w:t>
      </w:r>
      <w:r>
        <w:rPr>
          <w:i/>
          <w:color w:val="833C0B" w:themeColor="accent2" w:themeShade="80"/>
          <w:sz w:val="24"/>
          <w:szCs w:val="24"/>
          <w:u w:val="single"/>
        </w:rPr>
        <w:t xml:space="preserve"> </w:t>
      </w:r>
      <w:r w:rsidRPr="00433228">
        <w:rPr>
          <w:i/>
          <w:color w:val="833C0B" w:themeColor="accent2" w:themeShade="80"/>
          <w:sz w:val="24"/>
          <w:szCs w:val="24"/>
          <w:u w:val="single"/>
        </w:rPr>
        <w:t>Traverses N°46</w:t>
      </w:r>
      <w:r>
        <w:rPr>
          <w:i/>
          <w:color w:val="833C0B" w:themeColor="accent2" w:themeShade="80"/>
          <w:sz w:val="24"/>
          <w:szCs w:val="24"/>
        </w:rPr>
        <w:t xml:space="preserve"> – Année 2 – 2016</w:t>
      </w:r>
    </w:p>
    <w:p w:rsidR="00DF785C" w:rsidRPr="00DF785C" w:rsidRDefault="00DF785C" w:rsidP="00DF785C">
      <w:pPr>
        <w:pBdr>
          <w:bottom w:val="single" w:sz="4" w:space="1" w:color="auto"/>
        </w:pBdr>
        <w:spacing w:after="480" w:line="240" w:lineRule="auto"/>
        <w:jc w:val="right"/>
        <w:rPr>
          <w:b/>
          <w:sz w:val="12"/>
          <w:szCs w:val="12"/>
        </w:rPr>
      </w:pPr>
    </w:p>
    <w:p w:rsidR="00DF785C" w:rsidRPr="00726079" w:rsidRDefault="0086092E" w:rsidP="00090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tabs>
          <w:tab w:val="right" w:pos="9356"/>
        </w:tabs>
        <w:spacing w:after="60" w:line="240" w:lineRule="auto"/>
        <w:rPr>
          <w:b/>
          <w:color w:val="806000" w:themeColor="accent4" w:themeShade="80"/>
          <w:sz w:val="28"/>
          <w:szCs w:val="28"/>
        </w:rPr>
      </w:pPr>
      <w:r>
        <w:rPr>
          <w:b/>
          <w:color w:val="806000" w:themeColor="accent4" w:themeShade="80"/>
          <w:sz w:val="28"/>
          <w:szCs w:val="28"/>
        </w:rPr>
        <w:t>Fiche d’</w:t>
      </w:r>
      <w:r w:rsidR="00FD0743">
        <w:rPr>
          <w:b/>
          <w:color w:val="806000" w:themeColor="accent4" w:themeShade="80"/>
          <w:sz w:val="28"/>
          <w:szCs w:val="28"/>
        </w:rPr>
        <w:t>analyse des risque-projets</w:t>
      </w:r>
      <w:bookmarkStart w:id="0" w:name="_GoBack"/>
      <w:bookmarkEnd w:id="0"/>
      <w:r w:rsidR="00DF785C" w:rsidRPr="00090A50">
        <w:rPr>
          <w:b/>
          <w:color w:val="806000" w:themeColor="accent4" w:themeShade="80"/>
          <w:sz w:val="28"/>
          <w:szCs w:val="28"/>
        </w:rPr>
        <w:tab/>
      </w:r>
    </w:p>
    <w:p w:rsidR="00477A0C" w:rsidRDefault="00477A0C" w:rsidP="00361BCF">
      <w:pPr>
        <w:spacing w:before="240" w:after="240" w:line="240" w:lineRule="auto"/>
        <w:jc w:val="both"/>
        <w:rPr>
          <w:b/>
          <w:color w:val="833C0B" w:themeColor="accent2" w:themeShade="80"/>
          <w:sz w:val="24"/>
          <w:szCs w:val="24"/>
        </w:rPr>
      </w:pPr>
      <w:r>
        <w:rPr>
          <w:b/>
          <w:color w:val="833C0B" w:themeColor="accent2" w:themeShade="80"/>
          <w:sz w:val="24"/>
          <w:szCs w:val="24"/>
        </w:rPr>
        <w:t xml:space="preserve">Préambule : </w:t>
      </w:r>
      <w:r w:rsidRPr="00477A0C">
        <w:t>Il s’agît d’un document de travail produit par le comité de pilotage des travaux sur le risque projet. Ceci explique certaines tournures de phrases, ou références à des documents internes.</w:t>
      </w:r>
      <w:r>
        <w:t xml:space="preserve"> Ce document a été mis en ligne pour accompagner les associations et praticiens qui cherchent à engager une démarche d’identification / gestion des risques dans leurs projets.</w:t>
      </w:r>
    </w:p>
    <w:p w:rsidR="00361BCF" w:rsidRPr="00721104" w:rsidRDefault="008916BF" w:rsidP="00361BCF">
      <w:pPr>
        <w:spacing w:before="240" w:after="240" w:line="240" w:lineRule="auto"/>
        <w:jc w:val="both"/>
      </w:pPr>
      <w:r>
        <w:rPr>
          <w:b/>
          <w:color w:val="833C0B" w:themeColor="accent2" w:themeShade="80"/>
          <w:sz w:val="24"/>
          <w:szCs w:val="24"/>
        </w:rPr>
        <w:t xml:space="preserve">Rappel : </w:t>
      </w:r>
      <w:r w:rsidR="00361BCF" w:rsidRPr="00721104">
        <w:t xml:space="preserve">Cette </w:t>
      </w:r>
      <w:r w:rsidR="00361BCF" w:rsidRPr="00721104">
        <w:rPr>
          <w:b/>
          <w:color w:val="00B0F0"/>
        </w:rPr>
        <w:t>fiche de synthèse</w:t>
      </w:r>
      <w:r w:rsidR="00361BCF" w:rsidRPr="00721104">
        <w:t xml:space="preserve"> permet de renseigner </w:t>
      </w:r>
      <w:r w:rsidR="00361BCF" w:rsidRPr="00721104">
        <w:rPr>
          <w:b/>
          <w:color w:val="00B0F0"/>
        </w:rPr>
        <w:t>les études de cas</w:t>
      </w:r>
      <w:r w:rsidR="00361BCF" w:rsidRPr="00721104">
        <w:t xml:space="preserve"> proposées par le COPIL (cf. CR COPIL N°2). Il s’agit maintenant de tester </w:t>
      </w:r>
      <w:r w:rsidR="00206CE3" w:rsidRPr="00721104">
        <w:t xml:space="preserve">l’outil en </w:t>
      </w:r>
      <w:r w:rsidR="00361BCF" w:rsidRPr="00721104">
        <w:t xml:space="preserve">remplissant </w:t>
      </w:r>
      <w:r w:rsidR="00206CE3" w:rsidRPr="00721104">
        <w:t xml:space="preserve">la fiche </w:t>
      </w:r>
      <w:r w:rsidR="00361BCF" w:rsidRPr="00721104">
        <w:t xml:space="preserve">de la manière la plus précise possible : </w:t>
      </w:r>
      <w:r w:rsidR="00206CE3" w:rsidRPr="00721104">
        <w:t xml:space="preserve">les </w:t>
      </w:r>
      <w:r w:rsidR="00361BCF" w:rsidRPr="00721104">
        <w:t>dates (la chronologie du projet), les montants chiffrés, les acteurs en présence, etc. Au final, le nom du projet et des partenaires pourront ne pas être dévoilés (cf. COPIL N°3).</w:t>
      </w:r>
    </w:p>
    <w:p w:rsidR="00F71EC4" w:rsidRDefault="008916BF" w:rsidP="007A1A95">
      <w:pPr>
        <w:pBdr>
          <w:bottom w:val="single" w:sz="4" w:space="1" w:color="auto"/>
        </w:pBdr>
        <w:spacing w:before="240" w:after="240" w:line="240" w:lineRule="auto"/>
        <w:jc w:val="both"/>
        <w:rPr>
          <w:b/>
          <w:color w:val="833C0B" w:themeColor="accent2" w:themeShade="80"/>
          <w:sz w:val="24"/>
          <w:szCs w:val="24"/>
        </w:rPr>
      </w:pPr>
      <w:r>
        <w:rPr>
          <w:b/>
          <w:color w:val="833C0B" w:themeColor="accent2" w:themeShade="80"/>
          <w:sz w:val="24"/>
          <w:szCs w:val="24"/>
        </w:rPr>
        <w:t>Informations générales</w:t>
      </w:r>
      <w:r w:rsidR="0006156D">
        <w:rPr>
          <w:b/>
          <w:color w:val="833C0B" w:themeColor="accent2" w:themeShade="80"/>
          <w:sz w:val="24"/>
          <w:szCs w:val="24"/>
        </w:rPr>
        <w:t xml:space="preserve"> </w:t>
      </w:r>
      <w:r w:rsidR="0006156D" w:rsidRPr="007A1A95">
        <w:rPr>
          <w:b/>
          <w:i/>
          <w:color w:val="833C0B" w:themeColor="accent2" w:themeShade="80"/>
          <w:sz w:val="24"/>
          <w:szCs w:val="24"/>
        </w:rPr>
        <w:t>sur le projet</w:t>
      </w:r>
    </w:p>
    <w:p w:rsidR="007A1A95" w:rsidRPr="000C44D6" w:rsidRDefault="000C44D6" w:rsidP="000C44D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tabs>
          <w:tab w:val="left" w:pos="0"/>
          <w:tab w:val="right" w:pos="1701"/>
        </w:tabs>
        <w:spacing w:after="0" w:line="240" w:lineRule="auto"/>
      </w:pPr>
      <w:r w:rsidRPr="000C44D6">
        <w:rPr>
          <w:b/>
        </w:rPr>
        <w:t>Titre du projet :</w:t>
      </w:r>
      <w:r w:rsidRPr="000C44D6">
        <w:t xml:space="preserve"> </w:t>
      </w:r>
      <w:r w:rsidR="00D46334" w:rsidRPr="000C44D6">
        <w:t>….</w:t>
      </w:r>
      <w:r w:rsidR="00F864EF" w:rsidRPr="000C44D6">
        <w:t>…………………………………………………………………………………………………………………</w:t>
      </w:r>
    </w:p>
    <w:p w:rsidR="00662C67" w:rsidRPr="00662C67" w:rsidRDefault="00662C67" w:rsidP="000C44D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tabs>
          <w:tab w:val="left" w:pos="0"/>
          <w:tab w:val="right" w:pos="1701"/>
        </w:tabs>
        <w:spacing w:after="0" w:line="240" w:lineRule="auto"/>
        <w:rPr>
          <w:sz w:val="4"/>
          <w:szCs w:val="4"/>
        </w:rPr>
      </w:pPr>
    </w:p>
    <w:p w:rsidR="008916BF" w:rsidRPr="00656544" w:rsidRDefault="008916BF" w:rsidP="00721104">
      <w:pPr>
        <w:tabs>
          <w:tab w:val="left" w:pos="0"/>
          <w:tab w:val="right" w:pos="1701"/>
        </w:tabs>
        <w:spacing w:before="240" w:after="120" w:line="240" w:lineRule="auto"/>
      </w:pPr>
      <w:r w:rsidRPr="007A1A95">
        <w:rPr>
          <w:b/>
        </w:rPr>
        <w:t>Pays :</w:t>
      </w:r>
      <w:r w:rsidR="00F864EF" w:rsidRPr="00656544">
        <w:tab/>
      </w:r>
      <w:r w:rsidR="00013236">
        <w:t xml:space="preserve"> </w:t>
      </w:r>
      <w:r w:rsidR="005E6E70">
        <w:t xml:space="preserve">France </w:t>
      </w:r>
      <w:r w:rsidR="00F864EF" w:rsidRPr="00656544">
        <w:t xml:space="preserve"> </w:t>
      </w:r>
      <w:r w:rsidRPr="007A1A95">
        <w:rPr>
          <w:b/>
        </w:rPr>
        <w:t>Géographie précise (régions / villes…) :</w:t>
      </w:r>
      <w:r w:rsidR="00D46334" w:rsidRPr="00656544">
        <w:tab/>
      </w:r>
      <w:r w:rsidR="005E6E70" w:rsidRPr="00656544">
        <w:t xml:space="preserve"> </w:t>
      </w:r>
    </w:p>
    <w:p w:rsidR="005E6E70" w:rsidRPr="00845F6D" w:rsidRDefault="00216919" w:rsidP="005E6E70">
      <w:pPr>
        <w:rPr>
          <w:rFonts w:ascii="Arial" w:hAnsi="Arial" w:cs="Arial"/>
          <w:sz w:val="20"/>
          <w:szCs w:val="20"/>
        </w:rPr>
      </w:pPr>
      <w:r>
        <w:rPr>
          <w:b/>
        </w:rPr>
        <w:t>Mois/A</w:t>
      </w:r>
      <w:r w:rsidR="006C38B8" w:rsidRPr="00505EF9">
        <w:rPr>
          <w:b/>
        </w:rPr>
        <w:t>nnée de réalisation :</w:t>
      </w:r>
      <w:r w:rsidR="006C38B8">
        <w:rPr>
          <w:b/>
        </w:rPr>
        <w:tab/>
      </w:r>
      <w:r w:rsidR="006C38B8" w:rsidRPr="003C04A5">
        <w:t>Début</w:t>
      </w:r>
      <w:r w:rsidR="00B14EE7">
        <w:t> : xx/xx/xx</w:t>
      </w:r>
      <w:r w:rsidR="00B14EE7">
        <w:tab/>
      </w:r>
      <w:r w:rsidR="006C38B8" w:rsidRPr="003C04A5">
        <w:tab/>
        <w:t xml:space="preserve">Fin : </w:t>
      </w:r>
      <w:r w:rsidR="00B14EE7">
        <w:rPr>
          <w:rFonts w:ascii="Arial" w:hAnsi="Arial" w:cs="Arial"/>
          <w:sz w:val="20"/>
          <w:szCs w:val="20"/>
        </w:rPr>
        <w:t>xx/xx/xx</w:t>
      </w:r>
    </w:p>
    <w:p w:rsidR="006C38B8" w:rsidRPr="003C04A5" w:rsidRDefault="006C38B8" w:rsidP="00721104">
      <w:pPr>
        <w:tabs>
          <w:tab w:val="right" w:pos="0"/>
          <w:tab w:val="left" w:pos="2835"/>
          <w:tab w:val="left" w:pos="3119"/>
          <w:tab w:val="left" w:pos="6237"/>
          <w:tab w:val="left" w:pos="6521"/>
        </w:tabs>
        <w:spacing w:before="240" w:after="240" w:line="240" w:lineRule="auto"/>
        <w:jc w:val="both"/>
      </w:pPr>
    </w:p>
    <w:p w:rsidR="005E6E70" w:rsidRDefault="006C38B8" w:rsidP="006C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</w:rPr>
      </w:pPr>
      <w:r w:rsidRPr="007A1A95">
        <w:rPr>
          <w:b/>
          <w:sz w:val="24"/>
          <w:szCs w:val="24"/>
        </w:rPr>
        <w:t>En quelques lignes, décrire le projet</w:t>
      </w:r>
      <w:r>
        <w:rPr>
          <w:sz w:val="24"/>
          <w:szCs w:val="24"/>
        </w:rPr>
        <w:t xml:space="preserve"> (genèse, enjeux, place de l’OSI du Gi dans le dispositif) :</w:t>
      </w:r>
    </w:p>
    <w:p w:rsidR="005E6E70" w:rsidRPr="005E6E70" w:rsidRDefault="005E6E70" w:rsidP="005E6E70">
      <w:pPr>
        <w:spacing w:line="256" w:lineRule="auto"/>
        <w:rPr>
          <w:rFonts w:ascii="Arial" w:hAnsi="Arial" w:cs="Arial"/>
          <w:b/>
          <w:sz w:val="20"/>
          <w:szCs w:val="20"/>
        </w:rPr>
      </w:pPr>
      <w:r w:rsidRPr="005E6E70">
        <w:rPr>
          <w:rFonts w:ascii="Arial" w:hAnsi="Arial" w:cs="Arial"/>
          <w:b/>
          <w:sz w:val="20"/>
          <w:szCs w:val="20"/>
        </w:rPr>
        <w:t>Objectifs :</w:t>
      </w:r>
    </w:p>
    <w:p w:rsidR="007823AC" w:rsidRPr="007823AC" w:rsidRDefault="00B14EE7" w:rsidP="007823AC">
      <w:pPr>
        <w:pStyle w:val="Paragraphedeliste"/>
        <w:numPr>
          <w:ilvl w:val="0"/>
          <w:numId w:val="23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</w:p>
    <w:p w:rsidR="005E6E70" w:rsidRPr="007823AC" w:rsidRDefault="005E6E70" w:rsidP="007823AC">
      <w:pPr>
        <w:spacing w:line="256" w:lineRule="auto"/>
        <w:rPr>
          <w:rFonts w:ascii="Arial" w:hAnsi="Arial" w:cs="Arial"/>
          <w:b/>
          <w:sz w:val="20"/>
          <w:szCs w:val="20"/>
        </w:rPr>
      </w:pPr>
      <w:r w:rsidRPr="007823AC">
        <w:rPr>
          <w:rFonts w:ascii="Arial" w:hAnsi="Arial" w:cs="Arial"/>
          <w:b/>
          <w:sz w:val="20"/>
          <w:szCs w:val="20"/>
        </w:rPr>
        <w:t>Méthode :</w:t>
      </w:r>
    </w:p>
    <w:p w:rsidR="005E6E70" w:rsidRDefault="002F2D1C" w:rsidP="005E6E70">
      <w:pPr>
        <w:pStyle w:val="Paragraphedeliste"/>
        <w:numPr>
          <w:ilvl w:val="0"/>
          <w:numId w:val="23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</w:p>
    <w:p w:rsidR="006C38B8" w:rsidRDefault="0006156D" w:rsidP="00721104">
      <w:pPr>
        <w:tabs>
          <w:tab w:val="left" w:pos="5670"/>
        </w:tabs>
        <w:spacing w:before="240" w:after="240" w:line="240" w:lineRule="auto"/>
      </w:pPr>
      <w:r w:rsidRPr="007A1A95">
        <w:rPr>
          <w:b/>
        </w:rPr>
        <w:t xml:space="preserve">Populations </w:t>
      </w:r>
      <w:r w:rsidR="007A1A95">
        <w:rPr>
          <w:b/>
        </w:rPr>
        <w:t>ciblées (Nb)</w:t>
      </w:r>
      <w:r w:rsidRPr="007A1A95">
        <w:rPr>
          <w:b/>
        </w:rPr>
        <w:t> :</w:t>
      </w:r>
      <w:r w:rsidRPr="00656544">
        <w:t xml:space="preserve"> </w:t>
      </w:r>
    </w:p>
    <w:p w:rsidR="0006156D" w:rsidRPr="00656544" w:rsidRDefault="007A1A95" w:rsidP="00686733">
      <w:pPr>
        <w:tabs>
          <w:tab w:val="left" w:pos="5670"/>
        </w:tabs>
        <w:spacing w:after="240" w:line="240" w:lineRule="auto"/>
      </w:pPr>
      <w:r w:rsidRPr="00686733">
        <w:rPr>
          <w:b/>
        </w:rPr>
        <w:t>P</w:t>
      </w:r>
      <w:r w:rsidR="00721104">
        <w:rPr>
          <w:b/>
        </w:rPr>
        <w:t>réciser les p</w:t>
      </w:r>
      <w:r w:rsidRPr="00686733">
        <w:rPr>
          <w:b/>
        </w:rPr>
        <w:t>rofil(s)</w:t>
      </w:r>
      <w:r w:rsidR="0006156D" w:rsidRPr="007A1A95">
        <w:rPr>
          <w:b/>
        </w:rPr>
        <w:t> :</w:t>
      </w:r>
      <w:r w:rsidR="009367B6">
        <w:t xml:space="preserve"> </w:t>
      </w:r>
      <w:r w:rsidR="006C38B8">
        <w:tab/>
        <w:t>(pop</w:t>
      </w:r>
      <w:r w:rsidR="00721104">
        <w:t>.</w:t>
      </w:r>
      <w:r w:rsidR="006C38B8">
        <w:t xml:space="preserve"> vulnérable, jeunes, femmes, </w:t>
      </w:r>
      <w:r w:rsidR="00686733">
        <w:t>CSP...)</w:t>
      </w:r>
    </w:p>
    <w:p w:rsidR="008916BF" w:rsidRPr="00656544" w:rsidRDefault="00206CE3" w:rsidP="00206CE3">
      <w:pPr>
        <w:spacing w:after="120" w:line="240" w:lineRule="auto"/>
      </w:pPr>
      <w:r w:rsidRPr="007A1A95">
        <w:rPr>
          <w:b/>
        </w:rPr>
        <w:t>Partenaires :</w:t>
      </w:r>
      <w:r w:rsidR="00F864EF" w:rsidRPr="00656544">
        <w:t> </w:t>
      </w:r>
      <w:r w:rsidR="00F864EF" w:rsidRPr="00656544">
        <w:tab/>
      </w:r>
      <w:r w:rsidR="00F864EF" w:rsidRPr="00656544">
        <w:sym w:font="Wingdings" w:char="F0A8"/>
      </w:r>
      <w:r w:rsidR="00F864EF" w:rsidRPr="00656544">
        <w:t xml:space="preserve"> ……………………………………………………………</w:t>
      </w:r>
      <w:r w:rsidR="00D46334" w:rsidRPr="00656544">
        <w:tab/>
      </w:r>
      <w:r w:rsidR="00F864EF" w:rsidRPr="00656544">
        <w:t>(O</w:t>
      </w:r>
      <w:r w:rsidR="00721104">
        <w:t>SC nationales, internationales)</w:t>
      </w:r>
    </w:p>
    <w:p w:rsidR="00F864EF" w:rsidRPr="00656544" w:rsidRDefault="00F864EF" w:rsidP="00F864EF">
      <w:pPr>
        <w:spacing w:after="120" w:line="240" w:lineRule="auto"/>
      </w:pPr>
      <w:r w:rsidRPr="00656544">
        <w:tab/>
      </w:r>
      <w:r w:rsidRPr="00656544">
        <w:tab/>
      </w:r>
      <w:r w:rsidRPr="00656544">
        <w:sym w:font="Wingdings" w:char="F0A8"/>
      </w:r>
      <w:r w:rsidRPr="00656544">
        <w:t xml:space="preserve"> ……………………………………………………………</w:t>
      </w:r>
      <w:r w:rsidR="00D46334" w:rsidRPr="00656544">
        <w:tab/>
      </w:r>
      <w:r w:rsidRPr="00656544">
        <w:t>(Groupement, fédérations OSC)</w:t>
      </w:r>
    </w:p>
    <w:p w:rsidR="00F864EF" w:rsidRPr="00656544" w:rsidRDefault="00F864EF" w:rsidP="00F864EF">
      <w:pPr>
        <w:spacing w:after="120" w:line="240" w:lineRule="auto"/>
      </w:pPr>
      <w:r w:rsidRPr="00656544">
        <w:tab/>
      </w:r>
      <w:r w:rsidRPr="00656544">
        <w:tab/>
      </w:r>
      <w:r w:rsidRPr="00656544">
        <w:sym w:font="Wingdings" w:char="F0A8"/>
      </w:r>
      <w:r w:rsidRPr="00656544">
        <w:t xml:space="preserve"> ……………………………………………………………</w:t>
      </w:r>
      <w:r w:rsidR="00D46334" w:rsidRPr="00656544">
        <w:tab/>
      </w:r>
      <w:r w:rsidRPr="00656544">
        <w:t>(Collectivité Territoriale)</w:t>
      </w:r>
    </w:p>
    <w:p w:rsidR="00F864EF" w:rsidRPr="00656544" w:rsidRDefault="00F864EF" w:rsidP="00F864EF">
      <w:pPr>
        <w:spacing w:after="120" w:line="240" w:lineRule="auto"/>
      </w:pPr>
      <w:r w:rsidRPr="00656544">
        <w:lastRenderedPageBreak/>
        <w:tab/>
      </w:r>
      <w:r w:rsidRPr="00656544">
        <w:tab/>
      </w:r>
      <w:r w:rsidRPr="00656544">
        <w:sym w:font="Wingdings" w:char="F0A8"/>
      </w:r>
      <w:r w:rsidRPr="00656544">
        <w:t xml:space="preserve"> ……………………………………………………………</w:t>
      </w:r>
      <w:r w:rsidR="00D46334" w:rsidRPr="00656544">
        <w:tab/>
      </w:r>
      <w:r w:rsidRPr="00656544">
        <w:t>(Institutions publiques)</w:t>
      </w:r>
    </w:p>
    <w:p w:rsidR="00F864EF" w:rsidRPr="00656544" w:rsidRDefault="00F864EF" w:rsidP="00F864EF">
      <w:pPr>
        <w:spacing w:after="120" w:line="240" w:lineRule="auto"/>
      </w:pPr>
      <w:r w:rsidRPr="00656544">
        <w:tab/>
      </w:r>
      <w:r w:rsidRPr="00656544">
        <w:tab/>
      </w:r>
      <w:r w:rsidRPr="00656544">
        <w:sym w:font="Wingdings" w:char="F0A8"/>
      </w:r>
      <w:r w:rsidRPr="00656544">
        <w:t xml:space="preserve"> ……………………………………………………………</w:t>
      </w:r>
      <w:r w:rsidR="00D46334" w:rsidRPr="00656544">
        <w:tab/>
      </w:r>
      <w:r w:rsidRPr="00656544">
        <w:t>(Acteurs privés, IMF, Banques</w:t>
      </w:r>
      <w:r w:rsidR="00721104">
        <w:t>, autres</w:t>
      </w:r>
      <w:r w:rsidRPr="00656544">
        <w:t>)</w:t>
      </w:r>
    </w:p>
    <w:p w:rsidR="00656544" w:rsidRPr="00656544" w:rsidRDefault="00206CE3" w:rsidP="00656544">
      <w:pPr>
        <w:tabs>
          <w:tab w:val="right" w:pos="0"/>
          <w:tab w:val="left" w:pos="1418"/>
          <w:tab w:val="left" w:pos="2268"/>
          <w:tab w:val="right" w:pos="9356"/>
        </w:tabs>
        <w:spacing w:after="120" w:line="240" w:lineRule="auto"/>
      </w:pPr>
      <w:r w:rsidRPr="007A1A95">
        <w:rPr>
          <w:b/>
        </w:rPr>
        <w:t>Bailleurs</w:t>
      </w:r>
      <w:r w:rsidR="00656544" w:rsidRPr="007A1A95">
        <w:rPr>
          <w:b/>
        </w:rPr>
        <w:t> :</w:t>
      </w:r>
      <w:r w:rsidRPr="00656544">
        <w:t xml:space="preserve"> </w:t>
      </w:r>
      <w:r w:rsidR="00656544" w:rsidRPr="00656544">
        <w:tab/>
      </w:r>
      <w:r w:rsidR="00D46334" w:rsidRPr="00656544">
        <w:sym w:font="Wingdings" w:char="F0A8"/>
      </w:r>
      <w:r w:rsidR="00D46334" w:rsidRPr="00656544">
        <w:t xml:space="preserve"> AFD - </w:t>
      </w:r>
      <w:r w:rsidR="00D46334" w:rsidRPr="00656544">
        <w:sym w:font="Wingdings" w:char="F0A8"/>
      </w:r>
      <w:r w:rsidR="00D46334" w:rsidRPr="00656544">
        <w:t xml:space="preserve"> </w:t>
      </w:r>
      <w:r w:rsidR="00656544" w:rsidRPr="00656544">
        <w:t xml:space="preserve">MAE- </w:t>
      </w:r>
      <w:r w:rsidR="002F2D1C">
        <w:tab/>
      </w:r>
      <w:r w:rsidR="00656544" w:rsidRPr="007A1A95">
        <w:rPr>
          <w:b/>
        </w:rPr>
        <w:t>Montants :</w:t>
      </w:r>
      <w:r w:rsidR="00656544" w:rsidRPr="00656544">
        <w:t xml:space="preserve"> </w:t>
      </w:r>
      <w:r w:rsidR="002F2D1C">
        <w:t>……………..</w:t>
      </w:r>
      <w:r w:rsidR="00656544" w:rsidRPr="00656544">
        <w:t xml:space="preserve"> €</w:t>
      </w:r>
    </w:p>
    <w:p w:rsidR="00656544" w:rsidRPr="00656544" w:rsidRDefault="00656544" w:rsidP="00656544">
      <w:pPr>
        <w:tabs>
          <w:tab w:val="right" w:pos="0"/>
          <w:tab w:val="left" w:pos="1418"/>
          <w:tab w:val="left" w:pos="2268"/>
          <w:tab w:val="right" w:pos="9356"/>
        </w:tabs>
        <w:spacing w:after="120" w:line="240" w:lineRule="auto"/>
      </w:pPr>
      <w:r w:rsidRPr="00656544">
        <w:tab/>
      </w:r>
      <w:r w:rsidRPr="00656544">
        <w:sym w:font="Wingdings" w:char="F0A8"/>
      </w:r>
      <w:r w:rsidRPr="00656544">
        <w:t xml:space="preserve"> UE - </w:t>
      </w:r>
      <w:r w:rsidRPr="00656544">
        <w:sym w:font="Wingdings" w:char="F0A8"/>
      </w:r>
      <w:r w:rsidRPr="00656544">
        <w:t xml:space="preserve"> Autres institutions (Agences en Europe)</w:t>
      </w:r>
      <w:r w:rsidRPr="00656544">
        <w:tab/>
      </w:r>
      <w:r w:rsidRPr="007A1A95">
        <w:rPr>
          <w:b/>
        </w:rPr>
        <w:t>Montants :</w:t>
      </w:r>
      <w:r w:rsidRPr="00656544">
        <w:t xml:space="preserve"> …………….. €</w:t>
      </w:r>
    </w:p>
    <w:p w:rsidR="00656544" w:rsidRPr="00656544" w:rsidRDefault="00656544" w:rsidP="00656544">
      <w:pPr>
        <w:tabs>
          <w:tab w:val="right" w:pos="0"/>
          <w:tab w:val="left" w:pos="1418"/>
          <w:tab w:val="left" w:pos="2268"/>
          <w:tab w:val="right" w:pos="9356"/>
        </w:tabs>
        <w:spacing w:after="120" w:line="240" w:lineRule="auto"/>
      </w:pPr>
      <w:r w:rsidRPr="00656544">
        <w:tab/>
      </w:r>
      <w:r w:rsidRPr="00656544">
        <w:sym w:font="Wingdings" w:char="F0A8"/>
      </w:r>
      <w:r w:rsidRPr="00656544">
        <w:t xml:space="preserve"> Pays d’intervention - - </w:t>
      </w:r>
      <w:r w:rsidRPr="00656544">
        <w:sym w:font="Wingdings" w:char="F0A8"/>
      </w:r>
      <w:r w:rsidRPr="00656544">
        <w:t xml:space="preserve"> Autres (CEDEAO…)</w:t>
      </w:r>
      <w:r w:rsidRPr="00656544">
        <w:tab/>
      </w:r>
      <w:r w:rsidRPr="007A1A95">
        <w:rPr>
          <w:b/>
        </w:rPr>
        <w:t>Montants :</w:t>
      </w:r>
      <w:r w:rsidRPr="00656544">
        <w:t xml:space="preserve"> …………….. €</w:t>
      </w:r>
    </w:p>
    <w:p w:rsidR="00656544" w:rsidRPr="00656544" w:rsidRDefault="00656544" w:rsidP="00686733">
      <w:pPr>
        <w:tabs>
          <w:tab w:val="right" w:pos="0"/>
          <w:tab w:val="left" w:pos="1418"/>
          <w:tab w:val="left" w:pos="2268"/>
          <w:tab w:val="right" w:pos="9356"/>
        </w:tabs>
        <w:spacing w:after="240" w:line="240" w:lineRule="auto"/>
      </w:pPr>
      <w:r w:rsidRPr="00656544">
        <w:tab/>
      </w:r>
      <w:r w:rsidR="00D46334" w:rsidRPr="00656544">
        <w:sym w:font="Wingdings" w:char="F0A8"/>
      </w:r>
      <w:r w:rsidR="00D46334" w:rsidRPr="00656544">
        <w:t xml:space="preserve"> Coopération décentralisée - </w:t>
      </w:r>
      <w:r w:rsidR="00D46334" w:rsidRPr="00656544">
        <w:sym w:font="Wingdings" w:char="F0A8"/>
      </w:r>
      <w:r w:rsidRPr="00656544">
        <w:t xml:space="preserve"> Fondations</w:t>
      </w:r>
      <w:r>
        <w:t xml:space="preserve"> - </w:t>
      </w:r>
      <w:r w:rsidRPr="00656544">
        <w:sym w:font="Wingdings" w:char="F0A8"/>
      </w:r>
      <w:r w:rsidRPr="00656544">
        <w:t xml:space="preserve"> </w:t>
      </w:r>
      <w:r>
        <w:t>Autre privé</w:t>
      </w:r>
      <w:r w:rsidRPr="00656544">
        <w:tab/>
      </w:r>
      <w:r w:rsidRPr="007A1A95">
        <w:rPr>
          <w:b/>
        </w:rPr>
        <w:t>Montants :</w:t>
      </w:r>
      <w:r w:rsidRPr="00656544">
        <w:t xml:space="preserve"> …………….. €</w:t>
      </w:r>
    </w:p>
    <w:p w:rsidR="0028579B" w:rsidRDefault="00505EF9" w:rsidP="00F20F81">
      <w:pPr>
        <w:tabs>
          <w:tab w:val="left" w:pos="2835"/>
          <w:tab w:val="left" w:pos="3119"/>
          <w:tab w:val="left" w:pos="5103"/>
          <w:tab w:val="left" w:pos="5387"/>
          <w:tab w:val="left" w:pos="5670"/>
          <w:tab w:val="left" w:pos="6521"/>
          <w:tab w:val="left" w:pos="7655"/>
        </w:tabs>
        <w:spacing w:before="240" w:after="120" w:line="240" w:lineRule="auto"/>
        <w:jc w:val="both"/>
      </w:pPr>
      <w:r w:rsidRPr="00505EF9">
        <w:rPr>
          <w:b/>
        </w:rPr>
        <w:t>Equipe de mise en œuvre :</w:t>
      </w:r>
      <w:r w:rsidR="00D930D8">
        <w:rPr>
          <w:b/>
        </w:rPr>
        <w:t>………..</w:t>
      </w:r>
    </w:p>
    <w:p w:rsidR="00C74760" w:rsidRPr="008916BF" w:rsidRDefault="007A1A95" w:rsidP="00686733">
      <w:pPr>
        <w:pBdr>
          <w:bottom w:val="single" w:sz="4" w:space="1" w:color="auto"/>
        </w:pBdr>
        <w:spacing w:before="240" w:after="240" w:line="240" w:lineRule="auto"/>
        <w:jc w:val="both"/>
        <w:rPr>
          <w:b/>
          <w:color w:val="833C0B" w:themeColor="accent2" w:themeShade="80"/>
          <w:sz w:val="24"/>
          <w:szCs w:val="24"/>
        </w:rPr>
      </w:pPr>
      <w:r>
        <w:rPr>
          <w:b/>
          <w:color w:val="833C0B" w:themeColor="accent2" w:themeShade="80"/>
          <w:sz w:val="24"/>
          <w:szCs w:val="24"/>
        </w:rPr>
        <w:t>Narratif du projet et identification des risques</w:t>
      </w:r>
    </w:p>
    <w:p w:rsidR="00721104" w:rsidRPr="00493D80" w:rsidRDefault="00721104" w:rsidP="0072110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2EFD9" w:themeFill="accent6" w:themeFillTint="33"/>
        <w:spacing w:after="120" w:line="240" w:lineRule="auto"/>
        <w:rPr>
          <w:b/>
        </w:rPr>
      </w:pPr>
      <w:r w:rsidRPr="00721104">
        <w:rPr>
          <w:b/>
          <w:color w:val="833C0B" w:themeColor="accent2" w:themeShade="80"/>
        </w:rPr>
        <w:t>Rappel :</w:t>
      </w:r>
      <w:r>
        <w:rPr>
          <w:b/>
        </w:rPr>
        <w:t xml:space="preserve"> c</w:t>
      </w:r>
      <w:r w:rsidRPr="00493D80">
        <w:rPr>
          <w:b/>
        </w:rPr>
        <w:t xml:space="preserve">es études de cas ont </w:t>
      </w:r>
      <w:r w:rsidRPr="006C5179">
        <w:rPr>
          <w:b/>
          <w:color w:val="833C0B" w:themeColor="accent2" w:themeShade="80"/>
        </w:rPr>
        <w:t>trois ambitions</w:t>
      </w:r>
      <w:r w:rsidRPr="00493D80">
        <w:rPr>
          <w:b/>
        </w:rPr>
        <w:t> :</w:t>
      </w:r>
    </w:p>
    <w:p w:rsidR="00721104" w:rsidRPr="006A72DA" w:rsidRDefault="00721104" w:rsidP="0072110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2EFD9" w:themeFill="accent6" w:themeFillTint="33"/>
        <w:tabs>
          <w:tab w:val="left" w:pos="426"/>
        </w:tabs>
        <w:spacing w:after="0" w:line="240" w:lineRule="auto"/>
        <w:jc w:val="both"/>
        <w:rPr>
          <w:b/>
          <w:color w:val="833C0B" w:themeColor="accent2" w:themeShade="80"/>
        </w:rPr>
      </w:pPr>
      <w:r w:rsidRPr="006A72DA">
        <w:rPr>
          <w:b/>
          <w:color w:val="833C0B" w:themeColor="accent2" w:themeShade="80"/>
        </w:rPr>
        <w:t>1°)</w:t>
      </w:r>
      <w:r w:rsidRPr="006A72DA">
        <w:rPr>
          <w:b/>
          <w:color w:val="833C0B" w:themeColor="accent2" w:themeShade="80"/>
        </w:rPr>
        <w:tab/>
        <w:t xml:space="preserve">Permettre d’aller plus loin dans l’analyse des risques en répondant aux </w:t>
      </w:r>
      <w:r>
        <w:rPr>
          <w:b/>
          <w:color w:val="833C0B" w:themeColor="accent2" w:themeShade="80"/>
        </w:rPr>
        <w:t>5</w:t>
      </w:r>
      <w:r w:rsidRPr="006A72DA">
        <w:rPr>
          <w:b/>
          <w:color w:val="833C0B" w:themeColor="accent2" w:themeShade="80"/>
        </w:rPr>
        <w:t xml:space="preserve"> questions (COPIL N°1) :</w:t>
      </w:r>
    </w:p>
    <w:p w:rsidR="00721104" w:rsidRDefault="00721104" w:rsidP="0072110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2EFD9" w:themeFill="accent6" w:themeFillTint="33"/>
        <w:tabs>
          <w:tab w:val="left" w:pos="426"/>
        </w:tabs>
        <w:spacing w:after="0" w:line="240" w:lineRule="auto"/>
        <w:ind w:left="709" w:hanging="709"/>
        <w:jc w:val="both"/>
      </w:pPr>
      <w:r>
        <w:tab/>
        <w:t>1)</w:t>
      </w:r>
      <w:r>
        <w:tab/>
      </w:r>
      <w:r w:rsidRPr="006A72DA">
        <w:t>Quels sont les coûts pour le p</w:t>
      </w:r>
      <w:r>
        <w:t xml:space="preserve">rojet et pour l’organisation ? Comment </w:t>
      </w:r>
      <w:r w:rsidRPr="006A72DA">
        <w:t>mesure</w:t>
      </w:r>
      <w:r>
        <w:t>-t-on ces coûts ?;</w:t>
      </w:r>
    </w:p>
    <w:p w:rsidR="00721104" w:rsidRDefault="00721104" w:rsidP="0072110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2EFD9" w:themeFill="accent6" w:themeFillTint="33"/>
        <w:tabs>
          <w:tab w:val="left" w:pos="426"/>
        </w:tabs>
        <w:spacing w:after="0" w:line="240" w:lineRule="auto"/>
        <w:ind w:left="709" w:hanging="709"/>
        <w:jc w:val="both"/>
      </w:pPr>
      <w:r>
        <w:tab/>
        <w:t>2)</w:t>
      </w:r>
      <w:r>
        <w:tab/>
      </w:r>
      <w:r w:rsidRPr="006A72DA">
        <w:t>Quelle est la couverture du risque ? (modalités internes et externes, moyens</w:t>
      </w:r>
      <w:r>
        <w:t>) ;</w:t>
      </w:r>
    </w:p>
    <w:p w:rsidR="00721104" w:rsidRDefault="00721104" w:rsidP="0072110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2EFD9" w:themeFill="accent6" w:themeFillTint="33"/>
        <w:tabs>
          <w:tab w:val="left" w:pos="426"/>
        </w:tabs>
        <w:spacing w:after="0" w:line="240" w:lineRule="auto"/>
        <w:ind w:left="709" w:hanging="709"/>
        <w:jc w:val="both"/>
      </w:pPr>
      <w:r>
        <w:tab/>
        <w:t>3)</w:t>
      </w:r>
      <w:r>
        <w:tab/>
      </w:r>
      <w:r w:rsidRPr="00F85FA8">
        <w:t xml:space="preserve">Quelle </w:t>
      </w:r>
      <w:r>
        <w:t xml:space="preserve">est la </w:t>
      </w:r>
      <w:r w:rsidRPr="00F85FA8">
        <w:t>prise en charge</w:t>
      </w:r>
      <w:r>
        <w:t xml:space="preserve"> (par les OSI / ou autres)</w:t>
      </w:r>
      <w:r w:rsidRPr="00F85FA8">
        <w:t xml:space="preserve"> ? </w:t>
      </w:r>
      <w:r>
        <w:t>Quel est le degré de (prise de) responsabilité des bailleurs ?</w:t>
      </w:r>
    </w:p>
    <w:p w:rsidR="00721104" w:rsidRDefault="00721104" w:rsidP="0072110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2EFD9" w:themeFill="accent6" w:themeFillTint="33"/>
        <w:tabs>
          <w:tab w:val="left" w:pos="426"/>
        </w:tabs>
        <w:spacing w:after="0" w:line="240" w:lineRule="auto"/>
        <w:ind w:left="709" w:hanging="709"/>
        <w:jc w:val="both"/>
      </w:pPr>
      <w:r>
        <w:tab/>
        <w:t>4)</w:t>
      </w:r>
      <w:r>
        <w:tab/>
      </w:r>
      <w:r w:rsidRPr="006A72DA">
        <w:t>Quel est le degré de maîtrise par l’OS</w:t>
      </w:r>
      <w:r>
        <w:t>I ? (préventive / corrective) ;</w:t>
      </w:r>
    </w:p>
    <w:p w:rsidR="00721104" w:rsidRDefault="00721104" w:rsidP="0072110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2EFD9" w:themeFill="accent6" w:themeFillTint="33"/>
        <w:tabs>
          <w:tab w:val="left" w:pos="426"/>
        </w:tabs>
        <w:spacing w:after="120" w:line="240" w:lineRule="auto"/>
        <w:ind w:left="709" w:hanging="709"/>
        <w:jc w:val="both"/>
      </w:pPr>
      <w:r>
        <w:tab/>
        <w:t>5)</w:t>
      </w:r>
      <w:r>
        <w:tab/>
      </w:r>
      <w:r w:rsidRPr="006A72DA">
        <w:t>Qui gère le risque en interne, et pourquoi ? (équipes opérationnelles – techniques ? fonctions support – SAF ?, centralisées ou décentralisées ? avec ou sans les partenaires ?).</w:t>
      </w:r>
    </w:p>
    <w:p w:rsidR="00721104" w:rsidRDefault="00721104" w:rsidP="0072110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2EFD9" w:themeFill="accent6" w:themeFillTint="33"/>
        <w:tabs>
          <w:tab w:val="left" w:pos="426"/>
        </w:tabs>
        <w:spacing w:after="120" w:line="240" w:lineRule="auto"/>
        <w:ind w:left="426" w:hanging="426"/>
        <w:jc w:val="both"/>
      </w:pPr>
      <w:r w:rsidRPr="006A72DA">
        <w:rPr>
          <w:b/>
          <w:color w:val="833C0B" w:themeColor="accent2" w:themeShade="80"/>
        </w:rPr>
        <w:t>2°)</w:t>
      </w:r>
      <w:r w:rsidRPr="006A72DA">
        <w:rPr>
          <w:b/>
          <w:color w:val="833C0B" w:themeColor="accent2" w:themeShade="80"/>
        </w:rPr>
        <w:tab/>
        <w:t>Expérimenter la représentation en 5 radars</w:t>
      </w:r>
      <w:r>
        <w:rPr>
          <w:b/>
        </w:rPr>
        <w:t xml:space="preserve"> </w:t>
      </w:r>
      <w:r w:rsidRPr="006A72DA">
        <w:t>en aidant à l’établissement du « </w:t>
      </w:r>
      <w:r w:rsidRPr="00377951">
        <w:rPr>
          <w:i/>
        </w:rPr>
        <w:t>questionnaire type</w:t>
      </w:r>
      <w:r>
        <w:t> » formulant une liste réduite de « </w:t>
      </w:r>
      <w:r w:rsidRPr="00377951">
        <w:rPr>
          <w:i/>
        </w:rPr>
        <w:t>questions clefs</w:t>
      </w:r>
      <w:r>
        <w:t> » pour chaque ensemble de sous-risques de chacune des 7 composantes du projet : les réponses allant de 0 à 3 permettront de « calibrer » les 5 radars (avant / après).</w:t>
      </w:r>
    </w:p>
    <w:p w:rsidR="00721104" w:rsidRPr="00377951" w:rsidRDefault="0016186A" w:rsidP="0072110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2EFD9" w:themeFill="accent6" w:themeFillTint="33"/>
        <w:tabs>
          <w:tab w:val="left" w:pos="426"/>
        </w:tabs>
        <w:spacing w:after="240" w:line="240" w:lineRule="auto"/>
        <w:ind w:left="426" w:hanging="426"/>
        <w:jc w:val="both"/>
      </w:pPr>
      <w:r w:rsidRPr="0016186A">
        <w:rPr>
          <w:b/>
          <w:noProof/>
          <w:color w:val="833C0B" w:themeColor="accent2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BABAE" wp14:editId="1D260D8D">
                <wp:simplePos x="0" y="0"/>
                <wp:positionH relativeFrom="column">
                  <wp:posOffset>4211955</wp:posOffset>
                </wp:positionH>
                <wp:positionV relativeFrom="paragraph">
                  <wp:posOffset>617220</wp:posOffset>
                </wp:positionV>
                <wp:extent cx="1790700" cy="2755900"/>
                <wp:effectExtent l="0" t="0" r="1905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75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</w:rPr>
                              <w:t>PENSER A…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 w:rsidRPr="0016186A">
                              <w:t xml:space="preserve">Avant de remplir la fiche de synthèse, </w:t>
                            </w:r>
                            <w:r>
                              <w:t xml:space="preserve">penser à </w:t>
                            </w:r>
                            <w:r w:rsidRPr="0016186A">
                              <w:t xml:space="preserve">compiler </w:t>
                            </w:r>
                            <w:r>
                              <w:t>les documents clefs du projet :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 w:rsidRPr="0016186A">
                              <w:t xml:space="preserve">Ligne directrice, 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>
                              <w:t>Do</w:t>
                            </w:r>
                            <w:r w:rsidRPr="0016186A">
                              <w:t>cument de projet,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>
                              <w:t>C</w:t>
                            </w:r>
                            <w:r w:rsidRPr="0016186A">
                              <w:t xml:space="preserve">adre </w:t>
                            </w:r>
                            <w:r>
                              <w:t>logique,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>
                              <w:t>Budget,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>
                              <w:t>R</w:t>
                            </w:r>
                            <w:r w:rsidRPr="0016186A">
                              <w:t>apport(s) technique(s),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>
                              <w:t>R</w:t>
                            </w:r>
                            <w:r w:rsidRPr="0016186A">
                              <w:t>apport(s) financier(s),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>
                              <w:t>CR m</w:t>
                            </w:r>
                            <w:r w:rsidRPr="0016186A">
                              <w:t>issions de suivi,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>
                              <w:t>R</w:t>
                            </w:r>
                            <w:r w:rsidRPr="0016186A">
                              <w:t xml:space="preserve">apport d’évaluation, </w:t>
                            </w:r>
                          </w:p>
                          <w:p w:rsidR="0016186A" w:rsidRDefault="0016186A" w:rsidP="0016186A">
                            <w:pPr>
                              <w:spacing w:after="40" w:line="240" w:lineRule="auto"/>
                              <w:jc w:val="both"/>
                            </w:pPr>
                            <w:r>
                              <w:t>Rapport d’audit,</w:t>
                            </w:r>
                          </w:p>
                          <w:p w:rsidR="0016186A" w:rsidRPr="0016186A" w:rsidRDefault="0016186A" w:rsidP="0016186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E</w:t>
                            </w:r>
                            <w:r w:rsidRPr="0016186A">
                              <w:t>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1.65pt;margin-top:48.6pt;width:141pt;height:2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" filled="f">
                <v:stroke dashstyle="1 1"/>
                <v:textbox>
                  <w:txbxContent>
                    <w:p w:rsidR="0016186A" w:rsidRDefault="0016186A" w:rsidP="0016186A">
                      <w:pPr>
                        <w:spacing w:after="40" w:line="240" w:lineRule="auto"/>
                        <w:jc w:val="both"/>
                        <w:rPr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b/>
                          <w:color w:val="833C0B" w:themeColor="accent2" w:themeShade="80"/>
                        </w:rPr>
                        <w:t>PENSER A…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 w:rsidRPr="0016186A">
                        <w:t xml:space="preserve">Avant de remplir la fiche de synthèse, </w:t>
                      </w:r>
                      <w:r>
                        <w:t xml:space="preserve">penser à </w:t>
                      </w:r>
                      <w:r w:rsidRPr="0016186A">
                        <w:t xml:space="preserve">compiler </w:t>
                      </w:r>
                      <w:r>
                        <w:t>les documents clefs du projet :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 w:rsidRPr="0016186A">
                        <w:t xml:space="preserve">Ligne directrice, 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>
                        <w:t>Do</w:t>
                      </w:r>
                      <w:r w:rsidRPr="0016186A">
                        <w:t>cument de projet,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>
                        <w:t>C</w:t>
                      </w:r>
                      <w:r w:rsidRPr="0016186A">
                        <w:t xml:space="preserve">adre </w:t>
                      </w:r>
                      <w:r>
                        <w:t>logique,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>
                        <w:t>Budget,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>
                        <w:t>R</w:t>
                      </w:r>
                      <w:r w:rsidRPr="0016186A">
                        <w:t>apport(s) technique(s),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>
                        <w:t>R</w:t>
                      </w:r>
                      <w:r w:rsidRPr="0016186A">
                        <w:t>apport(s) financier(s),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>
                        <w:t>CR m</w:t>
                      </w:r>
                      <w:r w:rsidRPr="0016186A">
                        <w:t>issions de suivi,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>
                        <w:t>R</w:t>
                      </w:r>
                      <w:r w:rsidRPr="0016186A">
                        <w:t xml:space="preserve">apport d’évaluation, </w:t>
                      </w:r>
                    </w:p>
                    <w:p w:rsidR="0016186A" w:rsidRDefault="0016186A" w:rsidP="0016186A">
                      <w:pPr>
                        <w:spacing w:after="40" w:line="240" w:lineRule="auto"/>
                        <w:jc w:val="both"/>
                      </w:pPr>
                      <w:r>
                        <w:t>Rapport d’audit,</w:t>
                      </w:r>
                    </w:p>
                    <w:p w:rsidR="0016186A" w:rsidRPr="0016186A" w:rsidRDefault="0016186A" w:rsidP="0016186A">
                      <w:pPr>
                        <w:spacing w:after="0" w:line="240" w:lineRule="auto"/>
                        <w:jc w:val="both"/>
                      </w:pPr>
                      <w:r>
                        <w:t>E</w:t>
                      </w:r>
                      <w:r w:rsidRPr="0016186A">
                        <w:t>tc.</w:t>
                      </w:r>
                    </w:p>
                  </w:txbxContent>
                </v:textbox>
              </v:shape>
            </w:pict>
          </mc:Fallback>
        </mc:AlternateContent>
      </w:r>
      <w:r w:rsidRPr="0016186A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A4D2B31" wp14:editId="5D7ED62F">
            <wp:simplePos x="0" y="0"/>
            <wp:positionH relativeFrom="column">
              <wp:posOffset>-42545</wp:posOffset>
            </wp:positionH>
            <wp:positionV relativeFrom="paragraph">
              <wp:posOffset>629920</wp:posOffset>
            </wp:positionV>
            <wp:extent cx="4127500" cy="2740025"/>
            <wp:effectExtent l="0" t="0" r="635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104" w:rsidRPr="006A72DA">
        <w:rPr>
          <w:b/>
          <w:color w:val="833C0B" w:themeColor="accent2" w:themeShade="80"/>
        </w:rPr>
        <w:t>3°)</w:t>
      </w:r>
      <w:r w:rsidR="00721104" w:rsidRPr="006A72DA">
        <w:rPr>
          <w:b/>
          <w:color w:val="833C0B" w:themeColor="accent2" w:themeShade="80"/>
        </w:rPr>
        <w:tab/>
        <w:t>Introduire et illustrer les pr</w:t>
      </w:r>
      <w:r w:rsidR="00721104">
        <w:rPr>
          <w:b/>
          <w:color w:val="833C0B" w:themeColor="accent2" w:themeShade="80"/>
        </w:rPr>
        <w:t xml:space="preserve">opos lors de la Journée d’étude : </w:t>
      </w:r>
      <w:r w:rsidR="00721104" w:rsidRPr="00F32EB5">
        <w:rPr>
          <w:i/>
        </w:rPr>
        <w:t>l’approche narrative</w:t>
      </w:r>
      <w:r w:rsidR="00721104" w:rsidRPr="00377951">
        <w:t xml:space="preserve"> retenue (sur le</w:t>
      </w:r>
      <w:r w:rsidR="00721104">
        <w:t>s</w:t>
      </w:r>
      <w:r w:rsidR="00721104" w:rsidRPr="00377951">
        <w:t xml:space="preserve"> temps du projet</w:t>
      </w:r>
      <w:r w:rsidR="00721104">
        <w:t>, découpé en 4 étapes</w:t>
      </w:r>
      <w:r w:rsidR="00721104" w:rsidRPr="00377951">
        <w:t xml:space="preserve">) </w:t>
      </w:r>
      <w:r w:rsidR="00721104">
        <w:t>doit souligner les initiatives de dialogue entre acteurs (OSI  partenaires ou OSI / bailleurs) qui ont débouché sur des solutions partagées, constructives.</w:t>
      </w:r>
    </w:p>
    <w:p w:rsidR="00117519" w:rsidRPr="00117519" w:rsidRDefault="00117519" w:rsidP="00117519">
      <w:pPr>
        <w:spacing w:after="0" w:line="240" w:lineRule="auto"/>
        <w:jc w:val="both"/>
        <w:rPr>
          <w:sz w:val="24"/>
          <w:szCs w:val="24"/>
        </w:rPr>
      </w:pPr>
    </w:p>
    <w:p w:rsidR="00117519" w:rsidRPr="00117519" w:rsidRDefault="00117519" w:rsidP="00117519">
      <w:pPr>
        <w:spacing w:after="0" w:line="240" w:lineRule="auto"/>
        <w:jc w:val="both"/>
        <w:rPr>
          <w:sz w:val="24"/>
          <w:szCs w:val="24"/>
        </w:rPr>
      </w:pPr>
    </w:p>
    <w:p w:rsidR="00117519" w:rsidRPr="00117519" w:rsidRDefault="00117519" w:rsidP="00117519">
      <w:pPr>
        <w:spacing w:after="0" w:line="240" w:lineRule="auto"/>
        <w:jc w:val="both"/>
        <w:rPr>
          <w:sz w:val="24"/>
          <w:szCs w:val="24"/>
        </w:rPr>
      </w:pPr>
    </w:p>
    <w:p w:rsidR="00117519" w:rsidRDefault="00117519" w:rsidP="00117519">
      <w:pPr>
        <w:spacing w:after="0" w:line="240" w:lineRule="auto"/>
        <w:jc w:val="both"/>
        <w:rPr>
          <w:sz w:val="24"/>
          <w:szCs w:val="24"/>
        </w:rPr>
      </w:pPr>
    </w:p>
    <w:p w:rsidR="0016186A" w:rsidRDefault="0016186A" w:rsidP="00117519">
      <w:pPr>
        <w:spacing w:after="0" w:line="240" w:lineRule="auto"/>
        <w:jc w:val="both"/>
        <w:rPr>
          <w:sz w:val="24"/>
          <w:szCs w:val="24"/>
        </w:rPr>
      </w:pPr>
    </w:p>
    <w:p w:rsidR="0016186A" w:rsidRDefault="0016186A" w:rsidP="00117519">
      <w:pPr>
        <w:spacing w:after="0" w:line="240" w:lineRule="auto"/>
        <w:jc w:val="both"/>
        <w:rPr>
          <w:sz w:val="24"/>
          <w:szCs w:val="24"/>
        </w:rPr>
      </w:pPr>
    </w:p>
    <w:p w:rsidR="0016186A" w:rsidRDefault="0016186A" w:rsidP="00117519">
      <w:pPr>
        <w:spacing w:after="0" w:line="240" w:lineRule="auto"/>
        <w:jc w:val="both"/>
        <w:rPr>
          <w:sz w:val="24"/>
          <w:szCs w:val="24"/>
        </w:rPr>
      </w:pPr>
    </w:p>
    <w:p w:rsidR="0016186A" w:rsidRDefault="0016186A" w:rsidP="00117519">
      <w:pPr>
        <w:spacing w:after="0" w:line="240" w:lineRule="auto"/>
        <w:jc w:val="both"/>
        <w:rPr>
          <w:sz w:val="24"/>
          <w:szCs w:val="24"/>
        </w:rPr>
      </w:pPr>
    </w:p>
    <w:p w:rsidR="0016186A" w:rsidRPr="00117519" w:rsidRDefault="0016186A" w:rsidP="00117519">
      <w:pPr>
        <w:spacing w:after="0" w:line="240" w:lineRule="auto"/>
        <w:jc w:val="both"/>
        <w:rPr>
          <w:sz w:val="24"/>
          <w:szCs w:val="24"/>
        </w:rPr>
      </w:pPr>
    </w:p>
    <w:p w:rsidR="00117519" w:rsidRPr="00117519" w:rsidRDefault="00117519" w:rsidP="00117519">
      <w:pPr>
        <w:spacing w:after="0" w:line="240" w:lineRule="auto"/>
        <w:jc w:val="both"/>
        <w:rPr>
          <w:sz w:val="24"/>
          <w:szCs w:val="24"/>
        </w:rPr>
      </w:pPr>
    </w:p>
    <w:p w:rsidR="00117519" w:rsidRDefault="00117519" w:rsidP="00117519">
      <w:pPr>
        <w:spacing w:after="0" w:line="240" w:lineRule="auto"/>
        <w:jc w:val="both"/>
        <w:rPr>
          <w:sz w:val="24"/>
          <w:szCs w:val="24"/>
        </w:rPr>
      </w:pPr>
    </w:p>
    <w:p w:rsidR="0016186A" w:rsidRPr="00117519" w:rsidRDefault="0016186A" w:rsidP="00117519">
      <w:pPr>
        <w:spacing w:after="0" w:line="240" w:lineRule="auto"/>
        <w:jc w:val="both"/>
        <w:rPr>
          <w:sz w:val="24"/>
          <w:szCs w:val="24"/>
        </w:rPr>
      </w:pPr>
    </w:p>
    <w:p w:rsidR="00117519" w:rsidRPr="00117519" w:rsidRDefault="00117519" w:rsidP="00117519">
      <w:pPr>
        <w:spacing w:after="0" w:line="240" w:lineRule="auto"/>
        <w:jc w:val="both"/>
        <w:rPr>
          <w:sz w:val="24"/>
          <w:szCs w:val="24"/>
        </w:rPr>
      </w:pPr>
    </w:p>
    <w:p w:rsidR="00117519" w:rsidRPr="00117519" w:rsidRDefault="00117519" w:rsidP="00117519">
      <w:pPr>
        <w:spacing w:after="0" w:line="240" w:lineRule="auto"/>
        <w:jc w:val="both"/>
        <w:rPr>
          <w:sz w:val="24"/>
          <w:szCs w:val="24"/>
        </w:rPr>
      </w:pPr>
    </w:p>
    <w:p w:rsidR="0031535D" w:rsidRPr="00117519" w:rsidRDefault="0031535D" w:rsidP="00117519">
      <w:pPr>
        <w:spacing w:after="0" w:line="240" w:lineRule="auto"/>
        <w:jc w:val="both"/>
        <w:rPr>
          <w:sz w:val="24"/>
          <w:szCs w:val="24"/>
        </w:rPr>
      </w:pPr>
    </w:p>
    <w:p w:rsidR="0016186A" w:rsidRPr="0016186A" w:rsidRDefault="0016186A" w:rsidP="0031535D">
      <w:pPr>
        <w:spacing w:after="60" w:line="240" w:lineRule="auto"/>
        <w:jc w:val="both"/>
        <w:rPr>
          <w:b/>
          <w:color w:val="833C0B" w:themeColor="accent2" w:themeShade="80"/>
          <w:sz w:val="24"/>
          <w:szCs w:val="24"/>
        </w:rPr>
      </w:pPr>
      <w:r w:rsidRPr="0016186A">
        <w:rPr>
          <w:b/>
          <w:color w:val="833C0B" w:themeColor="accent2" w:themeShade="80"/>
          <w:sz w:val="24"/>
          <w:szCs w:val="24"/>
        </w:rPr>
        <w:t>Eléments méthodologiques pour remplir le tableau de la page suivante</w:t>
      </w:r>
      <w:r>
        <w:rPr>
          <w:b/>
          <w:color w:val="833C0B" w:themeColor="accent2" w:themeShade="80"/>
          <w:sz w:val="24"/>
          <w:szCs w:val="24"/>
        </w:rPr>
        <w:t> :</w:t>
      </w:r>
    </w:p>
    <w:p w:rsidR="00117519" w:rsidRPr="0016186A" w:rsidRDefault="004540B9" w:rsidP="0031535D">
      <w:pPr>
        <w:spacing w:after="60" w:line="240" w:lineRule="auto"/>
        <w:jc w:val="both"/>
      </w:pPr>
      <w:r w:rsidRPr="0016186A">
        <w:rPr>
          <w:b/>
          <w:color w:val="833C0B" w:themeColor="accent2" w:themeShade="80"/>
        </w:rPr>
        <w:lastRenderedPageBreak/>
        <w:t>Colonne 1 :</w:t>
      </w:r>
      <w:r w:rsidRPr="0016186A">
        <w:rPr>
          <w:color w:val="833C0B" w:themeColor="accent2" w:themeShade="80"/>
        </w:rPr>
        <w:tab/>
      </w:r>
      <w:r w:rsidRPr="0016186A">
        <w:t>Les 4 étapes de la production le long du cycle de projet.</w:t>
      </w:r>
    </w:p>
    <w:p w:rsidR="004540B9" w:rsidRPr="0016186A" w:rsidRDefault="004540B9" w:rsidP="0031535D">
      <w:pPr>
        <w:spacing w:after="60" w:line="240" w:lineRule="auto"/>
        <w:ind w:left="1418" w:hanging="1418"/>
        <w:jc w:val="both"/>
      </w:pPr>
      <w:r w:rsidRPr="0016186A">
        <w:rPr>
          <w:b/>
          <w:color w:val="833C0B" w:themeColor="accent2" w:themeShade="80"/>
        </w:rPr>
        <w:t>Colonne 2 :</w:t>
      </w:r>
      <w:r w:rsidRPr="0016186A">
        <w:rPr>
          <w:color w:val="833C0B" w:themeColor="accent2" w:themeShade="80"/>
        </w:rPr>
        <w:tab/>
      </w:r>
      <w:r w:rsidRPr="0016186A">
        <w:t xml:space="preserve">Proposition </w:t>
      </w:r>
      <w:r w:rsidR="00A43437" w:rsidRPr="0016186A">
        <w:t xml:space="preserve">de séquençage pour raconter le projet et </w:t>
      </w:r>
      <w:r w:rsidRPr="0016186A">
        <w:t>guider la réflexion</w:t>
      </w:r>
      <w:r w:rsidR="00A43437" w:rsidRPr="0016186A">
        <w:t xml:space="preserve"> =&gt; identification des « étapes type » où les risques sont les plus visibles</w:t>
      </w:r>
      <w:r w:rsidRPr="0016186A">
        <w:t>. Possibilité d’en créer d’autres ou de reformuler</w:t>
      </w:r>
      <w:r w:rsidR="00A43437" w:rsidRPr="0016186A">
        <w:t xml:space="preserve"> les propositions</w:t>
      </w:r>
      <w:r w:rsidRPr="0016186A">
        <w:t>.</w:t>
      </w:r>
    </w:p>
    <w:p w:rsidR="004540B9" w:rsidRPr="0016186A" w:rsidRDefault="004540B9" w:rsidP="0031535D">
      <w:pPr>
        <w:spacing w:after="60" w:line="240" w:lineRule="auto"/>
        <w:jc w:val="both"/>
      </w:pPr>
      <w:r w:rsidRPr="0016186A">
        <w:rPr>
          <w:b/>
          <w:color w:val="833C0B" w:themeColor="accent2" w:themeShade="80"/>
        </w:rPr>
        <w:t>Colonne 3 :</w:t>
      </w:r>
      <w:r w:rsidRPr="0016186A">
        <w:rPr>
          <w:color w:val="833C0B" w:themeColor="accent2" w:themeShade="80"/>
        </w:rPr>
        <w:tab/>
      </w:r>
      <w:r w:rsidRPr="0016186A">
        <w:t>Rappeler le mois et l’année.</w:t>
      </w:r>
    </w:p>
    <w:p w:rsidR="004540B9" w:rsidRPr="0016186A" w:rsidRDefault="004540B9" w:rsidP="0031535D">
      <w:pPr>
        <w:spacing w:after="60" w:line="240" w:lineRule="auto"/>
        <w:ind w:left="1418" w:hanging="1418"/>
        <w:jc w:val="both"/>
      </w:pPr>
      <w:r w:rsidRPr="0016186A">
        <w:rPr>
          <w:b/>
          <w:color w:val="833C0B" w:themeColor="accent2" w:themeShade="80"/>
        </w:rPr>
        <w:t>Colonne 4 :</w:t>
      </w:r>
      <w:r w:rsidRPr="0016186A">
        <w:rPr>
          <w:b/>
          <w:color w:val="833C0B" w:themeColor="accent2" w:themeShade="80"/>
        </w:rPr>
        <w:tab/>
      </w:r>
      <w:r w:rsidRPr="0016186A">
        <w:t xml:space="preserve">Se rapporter au tableau des </w:t>
      </w:r>
      <w:r w:rsidR="00A43437" w:rsidRPr="0016186A">
        <w:t xml:space="preserve">composantes et des </w:t>
      </w:r>
      <w:r w:rsidRPr="0016186A">
        <w:t xml:space="preserve">100 sous-risques (cf. </w:t>
      </w:r>
      <w:r w:rsidRPr="0016186A">
        <w:rPr>
          <w:u w:val="single"/>
        </w:rPr>
        <w:t>Cartographie</w:t>
      </w:r>
      <w:r w:rsidRPr="0016186A">
        <w:t xml:space="preserve"> des risques).</w:t>
      </w:r>
    </w:p>
    <w:p w:rsidR="004540B9" w:rsidRPr="0016186A" w:rsidRDefault="004540B9" w:rsidP="0031535D">
      <w:pPr>
        <w:spacing w:after="60" w:line="240" w:lineRule="auto"/>
        <w:jc w:val="both"/>
      </w:pPr>
      <w:r w:rsidRPr="0016186A">
        <w:rPr>
          <w:b/>
          <w:color w:val="833C0B" w:themeColor="accent2" w:themeShade="80"/>
        </w:rPr>
        <w:t>Colonne 5 :</w:t>
      </w:r>
      <w:r w:rsidRPr="0016186A">
        <w:rPr>
          <w:b/>
          <w:color w:val="833C0B" w:themeColor="accent2" w:themeShade="80"/>
        </w:rPr>
        <w:tab/>
      </w:r>
      <w:r w:rsidR="00A43437" w:rsidRPr="0016186A">
        <w:t>Stratégie mise en œuvre</w:t>
      </w:r>
      <w:r w:rsidR="0031535D" w:rsidRPr="0016186A">
        <w:t xml:space="preserve"> face à la probabilité du risque</w:t>
      </w:r>
      <w:r w:rsidR="00A43437" w:rsidRPr="0016186A">
        <w:t>, outils créés/utilisés…</w:t>
      </w:r>
    </w:p>
    <w:p w:rsidR="00EC3F43" w:rsidRPr="0016186A" w:rsidRDefault="004540B9" w:rsidP="0031535D">
      <w:pPr>
        <w:spacing w:after="60" w:line="240" w:lineRule="auto"/>
        <w:jc w:val="both"/>
      </w:pPr>
      <w:r w:rsidRPr="0016186A">
        <w:rPr>
          <w:b/>
          <w:color w:val="833C0B" w:themeColor="accent2" w:themeShade="80"/>
        </w:rPr>
        <w:t xml:space="preserve">Colonne </w:t>
      </w:r>
      <w:r w:rsidR="00A43437" w:rsidRPr="0016186A">
        <w:rPr>
          <w:b/>
          <w:color w:val="833C0B" w:themeColor="accent2" w:themeShade="80"/>
        </w:rPr>
        <w:t>6</w:t>
      </w:r>
      <w:r w:rsidRPr="0016186A">
        <w:rPr>
          <w:b/>
          <w:color w:val="833C0B" w:themeColor="accent2" w:themeShade="80"/>
        </w:rPr>
        <w:t> :</w:t>
      </w:r>
      <w:r w:rsidRPr="0016186A">
        <w:rPr>
          <w:color w:val="833C0B" w:themeColor="accent2" w:themeShade="80"/>
        </w:rPr>
        <w:tab/>
      </w:r>
      <w:r w:rsidR="009774A6" w:rsidRPr="0016186A">
        <w:rPr>
          <w:b/>
          <w:color w:val="833C0B" w:themeColor="accent2" w:themeShade="80"/>
        </w:rPr>
        <w:t>Degré critique</w:t>
      </w:r>
      <w:r w:rsidR="009774A6" w:rsidRPr="0016186A">
        <w:rPr>
          <w:color w:val="833C0B" w:themeColor="accent2" w:themeShade="80"/>
        </w:rPr>
        <w:t xml:space="preserve"> </w:t>
      </w:r>
      <w:r w:rsidR="009774A6" w:rsidRPr="0016186A">
        <w:t>(durant le projet, une fois le risque identifié et la mesure prise) :</w:t>
      </w:r>
    </w:p>
    <w:p w:rsidR="009774A6" w:rsidRPr="0016186A" w:rsidRDefault="009774A6" w:rsidP="0031535D">
      <w:pPr>
        <w:spacing w:after="60" w:line="240" w:lineRule="auto"/>
        <w:ind w:firstLine="1418"/>
        <w:jc w:val="both"/>
      </w:pPr>
      <w:r w:rsidRPr="0016186A">
        <w:rPr>
          <w:b/>
        </w:rPr>
        <w:t>(0) :</w:t>
      </w:r>
      <w:r w:rsidRPr="0016186A">
        <w:t xml:space="preserve"> </w:t>
      </w:r>
      <w:r w:rsidR="004540B9" w:rsidRPr="0016186A">
        <w:t>Aucun</w:t>
      </w:r>
      <w:r w:rsidRPr="0016186A">
        <w:t xml:space="preserve"> – </w:t>
      </w:r>
      <w:r w:rsidRPr="0016186A">
        <w:rPr>
          <w:b/>
        </w:rPr>
        <w:t>(1) :</w:t>
      </w:r>
      <w:r w:rsidRPr="0016186A">
        <w:t xml:space="preserve"> Minime – </w:t>
      </w:r>
      <w:r w:rsidRPr="0016186A">
        <w:rPr>
          <w:b/>
        </w:rPr>
        <w:t>(2) :</w:t>
      </w:r>
      <w:r w:rsidRPr="0016186A">
        <w:t xml:space="preserve"> Majeur – </w:t>
      </w:r>
      <w:r w:rsidRPr="0016186A">
        <w:rPr>
          <w:b/>
        </w:rPr>
        <w:t>(</w:t>
      </w:r>
      <w:r w:rsidR="004540B9" w:rsidRPr="0016186A">
        <w:rPr>
          <w:b/>
        </w:rPr>
        <w:t>3</w:t>
      </w:r>
      <w:r w:rsidRPr="0016186A">
        <w:rPr>
          <w:b/>
        </w:rPr>
        <w:t>)</w:t>
      </w:r>
      <w:r w:rsidRPr="0016186A">
        <w:t xml:space="preserve"> </w:t>
      </w:r>
      <w:r w:rsidR="004540B9" w:rsidRPr="0016186A">
        <w:t>Etat d’a</w:t>
      </w:r>
      <w:r w:rsidRPr="0016186A">
        <w:t>lerte</w:t>
      </w:r>
    </w:p>
    <w:p w:rsidR="00A43437" w:rsidRPr="0016186A" w:rsidRDefault="00A43437" w:rsidP="0031535D">
      <w:pPr>
        <w:spacing w:after="60" w:line="240" w:lineRule="auto"/>
        <w:jc w:val="both"/>
      </w:pPr>
      <w:r w:rsidRPr="0016186A">
        <w:rPr>
          <w:b/>
          <w:color w:val="833C0B" w:themeColor="accent2" w:themeShade="80"/>
        </w:rPr>
        <w:t xml:space="preserve">Colonnes 7 et 8 : </w:t>
      </w:r>
      <w:r w:rsidRPr="0016186A">
        <w:t>Se rapporter au</w:t>
      </w:r>
      <w:r w:rsidR="00513516" w:rsidRPr="0016186A">
        <w:t>x</w:t>
      </w:r>
      <w:r w:rsidRPr="0016186A">
        <w:t xml:space="preserve"> 5 familles de risques</w:t>
      </w:r>
      <w:r w:rsidR="00513516" w:rsidRPr="0016186A">
        <w:t xml:space="preserve"> et pour chaque impact, mesurer le coût.</w:t>
      </w:r>
    </w:p>
    <w:p w:rsidR="00513516" w:rsidRPr="0016186A" w:rsidRDefault="00513516" w:rsidP="0031535D">
      <w:pPr>
        <w:spacing w:after="60" w:line="240" w:lineRule="auto"/>
        <w:jc w:val="both"/>
      </w:pPr>
      <w:r w:rsidRPr="0016186A">
        <w:rPr>
          <w:b/>
          <w:color w:val="833C0B" w:themeColor="accent2" w:themeShade="80"/>
        </w:rPr>
        <w:t>Colonne 9 :</w:t>
      </w:r>
      <w:r w:rsidRPr="0016186A">
        <w:tab/>
      </w:r>
      <w:r w:rsidR="0031535D" w:rsidRPr="0016186A">
        <w:t>Qui a été mobilisé pour juguler le risque ? (techniciens ? fonctions support ? etc.)</w:t>
      </w:r>
    </w:p>
    <w:p w:rsidR="00EC3F43" w:rsidRPr="0016186A" w:rsidRDefault="004540B9" w:rsidP="0031535D">
      <w:pPr>
        <w:spacing w:after="60" w:line="240" w:lineRule="auto"/>
        <w:jc w:val="both"/>
      </w:pPr>
      <w:r w:rsidRPr="0016186A">
        <w:rPr>
          <w:b/>
          <w:color w:val="833C0B" w:themeColor="accent2" w:themeShade="80"/>
        </w:rPr>
        <w:t xml:space="preserve">Colonne </w:t>
      </w:r>
      <w:r w:rsidR="00513516" w:rsidRPr="0016186A">
        <w:rPr>
          <w:b/>
          <w:color w:val="833C0B" w:themeColor="accent2" w:themeShade="80"/>
        </w:rPr>
        <w:t>10</w:t>
      </w:r>
      <w:r w:rsidRPr="0016186A">
        <w:rPr>
          <w:b/>
          <w:color w:val="833C0B" w:themeColor="accent2" w:themeShade="80"/>
        </w:rPr>
        <w:t> :</w:t>
      </w:r>
      <w:r w:rsidRPr="0016186A">
        <w:rPr>
          <w:color w:val="833C0B" w:themeColor="accent2" w:themeShade="80"/>
        </w:rPr>
        <w:tab/>
      </w:r>
      <w:r w:rsidR="009774A6" w:rsidRPr="0016186A">
        <w:rPr>
          <w:b/>
          <w:color w:val="833C0B" w:themeColor="accent2" w:themeShade="80"/>
        </w:rPr>
        <w:t>Degré de maitrise</w:t>
      </w:r>
      <w:r w:rsidR="009774A6" w:rsidRPr="0016186A">
        <w:rPr>
          <w:color w:val="833C0B" w:themeColor="accent2" w:themeShade="80"/>
        </w:rPr>
        <w:t xml:space="preserve"> </w:t>
      </w:r>
      <w:r w:rsidR="009774A6" w:rsidRPr="0016186A">
        <w:t xml:space="preserve">(estimation, </w:t>
      </w:r>
      <w:r w:rsidR="009774A6" w:rsidRPr="0016186A">
        <w:rPr>
          <w:i/>
        </w:rPr>
        <w:t>a postériori</w:t>
      </w:r>
      <w:r w:rsidR="009774A6" w:rsidRPr="0016186A">
        <w:t>) :</w:t>
      </w:r>
    </w:p>
    <w:p w:rsidR="00505EF9" w:rsidRPr="0016186A" w:rsidRDefault="009774A6" w:rsidP="0016186A">
      <w:pPr>
        <w:spacing w:after="0" w:line="240" w:lineRule="auto"/>
        <w:ind w:firstLine="1418"/>
        <w:jc w:val="both"/>
      </w:pPr>
      <w:r w:rsidRPr="0016186A">
        <w:rPr>
          <w:b/>
        </w:rPr>
        <w:t>(0) :</w:t>
      </w:r>
      <w:r w:rsidRPr="0016186A">
        <w:t xml:space="preserve"> </w:t>
      </w:r>
      <w:r w:rsidR="004540B9" w:rsidRPr="0016186A">
        <w:t>Pas de repères</w:t>
      </w:r>
      <w:r w:rsidRPr="0016186A">
        <w:t xml:space="preserve"> – </w:t>
      </w:r>
      <w:r w:rsidRPr="0016186A">
        <w:rPr>
          <w:b/>
        </w:rPr>
        <w:t>(1) :</w:t>
      </w:r>
      <w:r w:rsidRPr="0016186A">
        <w:tab/>
      </w:r>
      <w:r w:rsidR="004540B9" w:rsidRPr="0016186A">
        <w:t>Réactivité</w:t>
      </w:r>
      <w:r w:rsidRPr="0016186A">
        <w:t xml:space="preserve"> – </w:t>
      </w:r>
      <w:r w:rsidRPr="0016186A">
        <w:rPr>
          <w:b/>
        </w:rPr>
        <w:t>(2) :</w:t>
      </w:r>
      <w:r w:rsidRPr="0016186A">
        <w:t xml:space="preserve"> </w:t>
      </w:r>
      <w:r w:rsidR="004540B9" w:rsidRPr="0016186A">
        <w:t>Anticipation</w:t>
      </w:r>
      <w:r w:rsidRPr="0016186A">
        <w:t xml:space="preserve"> – </w:t>
      </w:r>
      <w:r w:rsidRPr="0016186A">
        <w:rPr>
          <w:b/>
        </w:rPr>
        <w:t>(</w:t>
      </w:r>
      <w:r w:rsidR="004540B9" w:rsidRPr="0016186A">
        <w:rPr>
          <w:b/>
        </w:rPr>
        <w:t>3</w:t>
      </w:r>
      <w:r w:rsidRPr="0016186A">
        <w:rPr>
          <w:b/>
        </w:rPr>
        <w:t>)</w:t>
      </w:r>
      <w:r w:rsidRPr="0016186A">
        <w:t xml:space="preserve"> </w:t>
      </w:r>
      <w:r w:rsidR="004540B9" w:rsidRPr="0016186A">
        <w:t>Gestion globale</w:t>
      </w:r>
    </w:p>
    <w:p w:rsidR="00505EF9" w:rsidRPr="0016186A" w:rsidRDefault="00505EF9" w:rsidP="00117519">
      <w:pPr>
        <w:pStyle w:val="Paragraphedeliste"/>
        <w:numPr>
          <w:ilvl w:val="0"/>
          <w:numId w:val="31"/>
        </w:numPr>
        <w:spacing w:after="0" w:line="240" w:lineRule="auto"/>
        <w:ind w:left="1077"/>
        <w:contextualSpacing w:val="0"/>
        <w:jc w:val="both"/>
        <w:sectPr w:rsidR="00505EF9" w:rsidRPr="0016186A" w:rsidSect="00721104">
          <w:footerReference w:type="first" r:id="rId11"/>
          <w:pgSz w:w="11906" w:h="16838"/>
          <w:pgMar w:top="1134" w:right="1247" w:bottom="1021" w:left="1247" w:header="709" w:footer="709" w:gutter="0"/>
          <w:cols w:space="708"/>
          <w:docGrid w:linePitch="360"/>
        </w:sectPr>
      </w:pPr>
    </w:p>
    <w:p w:rsidR="00FA1CA4" w:rsidRDefault="00505EF9" w:rsidP="00081E55">
      <w:pPr>
        <w:pBdr>
          <w:bottom w:val="single" w:sz="4" w:space="1" w:color="auto"/>
        </w:pBdr>
        <w:spacing w:after="240" w:line="240" w:lineRule="auto"/>
        <w:jc w:val="both"/>
        <w:rPr>
          <w:b/>
          <w:color w:val="833C0B" w:themeColor="accent2" w:themeShade="80"/>
          <w:sz w:val="24"/>
          <w:szCs w:val="24"/>
        </w:rPr>
      </w:pPr>
      <w:r>
        <w:rPr>
          <w:b/>
          <w:color w:val="833C0B" w:themeColor="accent2" w:themeShade="80"/>
          <w:sz w:val="24"/>
          <w:szCs w:val="24"/>
        </w:rPr>
        <w:lastRenderedPageBreak/>
        <w:t xml:space="preserve">Tableau de synthèse des </w:t>
      </w:r>
      <w:r w:rsidR="00E902E6">
        <w:rPr>
          <w:b/>
          <w:color w:val="833C0B" w:themeColor="accent2" w:themeShade="80"/>
          <w:sz w:val="24"/>
          <w:szCs w:val="24"/>
        </w:rPr>
        <w:t>enseignements : degré d’</w:t>
      </w:r>
      <w:r>
        <w:rPr>
          <w:b/>
          <w:color w:val="833C0B" w:themeColor="accent2" w:themeShade="80"/>
          <w:sz w:val="24"/>
          <w:szCs w:val="24"/>
        </w:rPr>
        <w:t>analyse de risques</w:t>
      </w:r>
      <w:r w:rsidR="00E902E6">
        <w:rPr>
          <w:b/>
          <w:color w:val="833C0B" w:themeColor="accent2" w:themeShade="80"/>
          <w:sz w:val="24"/>
          <w:szCs w:val="24"/>
        </w:rPr>
        <w:t xml:space="preserve">, </w:t>
      </w:r>
      <w:r>
        <w:rPr>
          <w:b/>
          <w:color w:val="833C0B" w:themeColor="accent2" w:themeShade="80"/>
          <w:sz w:val="24"/>
          <w:szCs w:val="24"/>
        </w:rPr>
        <w:t>mesures préventives/correctives</w:t>
      </w:r>
      <w:r w:rsidR="00E902E6">
        <w:rPr>
          <w:b/>
          <w:color w:val="833C0B" w:themeColor="accent2" w:themeShade="80"/>
          <w:sz w:val="24"/>
          <w:szCs w:val="24"/>
        </w:rPr>
        <w:t>, calcul du coût et des impacts</w:t>
      </w:r>
    </w:p>
    <w:tbl>
      <w:tblPr>
        <w:tblStyle w:val="Grilledutableau"/>
        <w:tblW w:w="22680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4235"/>
        <w:gridCol w:w="1413"/>
        <w:gridCol w:w="3389"/>
        <w:gridCol w:w="3389"/>
        <w:gridCol w:w="1195"/>
        <w:gridCol w:w="2985"/>
        <w:gridCol w:w="1060"/>
        <w:gridCol w:w="2971"/>
        <w:gridCol w:w="1195"/>
      </w:tblGrid>
      <w:tr w:rsidR="009774A6" w:rsidTr="00221885">
        <w:trPr>
          <w:trHeight w:hRule="exact" w:val="680"/>
          <w:jc w:val="center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:rsidR="00EC3F43" w:rsidRPr="00081E55" w:rsidRDefault="00EC3F43" w:rsidP="00E902E6">
            <w:pPr>
              <w:jc w:val="center"/>
              <w:rPr>
                <w:b/>
                <w:sz w:val="24"/>
                <w:szCs w:val="24"/>
              </w:rPr>
            </w:pPr>
            <w:r w:rsidRPr="00081E55">
              <w:rPr>
                <w:b/>
                <w:sz w:val="24"/>
                <w:szCs w:val="24"/>
              </w:rPr>
              <w:t>Cycle</w:t>
            </w:r>
          </w:p>
        </w:tc>
        <w:tc>
          <w:tcPr>
            <w:tcW w:w="4252" w:type="dxa"/>
            <w:shd w:val="clear" w:color="auto" w:fill="C5E0B3" w:themeFill="accent6" w:themeFillTint="66"/>
            <w:vAlign w:val="center"/>
          </w:tcPr>
          <w:p w:rsidR="00EC3F43" w:rsidRDefault="00EC3F43" w:rsidP="00E902E6">
            <w:pPr>
              <w:jc w:val="center"/>
              <w:rPr>
                <w:b/>
                <w:sz w:val="24"/>
                <w:szCs w:val="24"/>
              </w:rPr>
            </w:pPr>
            <w:r w:rsidRPr="00081E55">
              <w:rPr>
                <w:b/>
                <w:sz w:val="24"/>
                <w:szCs w:val="24"/>
              </w:rPr>
              <w:t>Etape</w:t>
            </w:r>
          </w:p>
          <w:p w:rsidR="00EC3F43" w:rsidRPr="00EC3F43" w:rsidRDefault="00EC3F43" w:rsidP="00E902E6">
            <w:pPr>
              <w:jc w:val="center"/>
              <w:rPr>
                <w:i/>
                <w:sz w:val="24"/>
                <w:szCs w:val="24"/>
              </w:rPr>
            </w:pPr>
            <w:r w:rsidRPr="00EC3F43">
              <w:rPr>
                <w:i/>
                <w:sz w:val="24"/>
                <w:szCs w:val="24"/>
              </w:rPr>
              <w:t>(proposition d’intitulé, à compléter)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EC3F43" w:rsidRPr="00081E55" w:rsidRDefault="00EC3F43" w:rsidP="00081E55">
            <w:pPr>
              <w:jc w:val="center"/>
              <w:rPr>
                <w:b/>
                <w:sz w:val="24"/>
                <w:szCs w:val="24"/>
              </w:rPr>
            </w:pPr>
            <w:r w:rsidRPr="00081E5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402" w:type="dxa"/>
            <w:shd w:val="clear" w:color="auto" w:fill="FFD966" w:themeFill="accent4" w:themeFillTint="99"/>
            <w:vAlign w:val="center"/>
          </w:tcPr>
          <w:p w:rsidR="00EC3F43" w:rsidRPr="00081E55" w:rsidRDefault="00EC3F43" w:rsidP="00E902E6">
            <w:pPr>
              <w:jc w:val="center"/>
              <w:rPr>
                <w:b/>
                <w:sz w:val="24"/>
                <w:szCs w:val="24"/>
              </w:rPr>
            </w:pPr>
            <w:r w:rsidRPr="00081E55">
              <w:rPr>
                <w:b/>
                <w:sz w:val="24"/>
                <w:szCs w:val="24"/>
              </w:rPr>
              <w:t>Identification des risques</w:t>
            </w:r>
          </w:p>
          <w:p w:rsidR="00EC3F43" w:rsidRPr="00081E55" w:rsidRDefault="00EC3F43" w:rsidP="00E902E6">
            <w:pPr>
              <w:jc w:val="center"/>
              <w:rPr>
                <w:i/>
                <w:sz w:val="24"/>
                <w:szCs w:val="24"/>
              </w:rPr>
            </w:pPr>
            <w:r w:rsidRPr="00081E55">
              <w:rPr>
                <w:i/>
                <w:sz w:val="24"/>
                <w:szCs w:val="24"/>
              </w:rPr>
              <w:t>(cf. cartographie)</w:t>
            </w:r>
          </w:p>
        </w:tc>
        <w:tc>
          <w:tcPr>
            <w:tcW w:w="3402" w:type="dxa"/>
            <w:shd w:val="clear" w:color="auto" w:fill="FFD966" w:themeFill="accent4" w:themeFillTint="99"/>
            <w:vAlign w:val="center"/>
          </w:tcPr>
          <w:p w:rsidR="00EC3F43" w:rsidRPr="00081E55" w:rsidRDefault="00EC3F43" w:rsidP="00EC3F43">
            <w:pPr>
              <w:jc w:val="center"/>
              <w:rPr>
                <w:b/>
                <w:sz w:val="24"/>
                <w:szCs w:val="24"/>
              </w:rPr>
            </w:pPr>
            <w:r w:rsidRPr="00081E55">
              <w:rPr>
                <w:b/>
                <w:sz w:val="24"/>
                <w:szCs w:val="24"/>
              </w:rPr>
              <w:t>Mesures prises</w:t>
            </w:r>
          </w:p>
          <w:p w:rsidR="00EC3F43" w:rsidRPr="00081E55" w:rsidRDefault="00EC3F43" w:rsidP="00EC3F43">
            <w:pPr>
              <w:jc w:val="center"/>
              <w:rPr>
                <w:b/>
                <w:sz w:val="24"/>
                <w:szCs w:val="24"/>
              </w:rPr>
            </w:pPr>
            <w:r w:rsidRPr="00081E55">
              <w:rPr>
                <w:i/>
                <w:sz w:val="24"/>
                <w:szCs w:val="24"/>
              </w:rPr>
              <w:t>(préventive</w:t>
            </w:r>
            <w:r>
              <w:rPr>
                <w:i/>
                <w:sz w:val="24"/>
                <w:szCs w:val="24"/>
              </w:rPr>
              <w:t>s</w:t>
            </w:r>
            <w:r w:rsidRPr="00081E55">
              <w:rPr>
                <w:i/>
                <w:sz w:val="24"/>
                <w:szCs w:val="24"/>
              </w:rPr>
              <w:t>, corrective</w:t>
            </w:r>
            <w:r>
              <w:rPr>
                <w:i/>
                <w:sz w:val="24"/>
                <w:szCs w:val="24"/>
              </w:rPr>
              <w:t>s)</w:t>
            </w:r>
          </w:p>
        </w:tc>
        <w:tc>
          <w:tcPr>
            <w:tcW w:w="1199" w:type="dxa"/>
            <w:shd w:val="clear" w:color="auto" w:fill="FFD966" w:themeFill="accent4" w:themeFillTint="99"/>
            <w:vAlign w:val="center"/>
          </w:tcPr>
          <w:p w:rsidR="00EC3F43" w:rsidRDefault="00EC3F43" w:rsidP="00EC3F43">
            <w:pPr>
              <w:jc w:val="center"/>
              <w:rPr>
                <w:b/>
                <w:sz w:val="24"/>
                <w:szCs w:val="24"/>
              </w:rPr>
            </w:pPr>
            <w:r w:rsidRPr="00EC3F43">
              <w:rPr>
                <w:b/>
                <w:sz w:val="24"/>
                <w:szCs w:val="24"/>
              </w:rPr>
              <w:t>Degré</w:t>
            </w:r>
          </w:p>
          <w:p w:rsidR="00EC3F43" w:rsidRDefault="00EC3F43" w:rsidP="00EC3F43">
            <w:pPr>
              <w:jc w:val="center"/>
              <w:rPr>
                <w:b/>
                <w:sz w:val="24"/>
                <w:szCs w:val="24"/>
              </w:rPr>
            </w:pPr>
            <w:r w:rsidRPr="00EC3F43">
              <w:rPr>
                <w:b/>
                <w:sz w:val="24"/>
                <w:szCs w:val="24"/>
              </w:rPr>
              <w:t>critique</w:t>
            </w:r>
          </w:p>
        </w:tc>
        <w:tc>
          <w:tcPr>
            <w:tcW w:w="299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C3F43" w:rsidRDefault="00EC3F43" w:rsidP="008F6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EC3F43">
              <w:rPr>
                <w:b/>
                <w:sz w:val="24"/>
                <w:szCs w:val="24"/>
              </w:rPr>
              <w:t>mpact</w:t>
            </w:r>
            <w:r>
              <w:rPr>
                <w:b/>
                <w:sz w:val="24"/>
                <w:szCs w:val="24"/>
              </w:rPr>
              <w:t>s effectifs</w:t>
            </w:r>
          </w:p>
          <w:p w:rsidR="00EC3F43" w:rsidRPr="00EC3F43" w:rsidRDefault="00EC3F43" w:rsidP="00EC3F43">
            <w:pPr>
              <w:jc w:val="center"/>
              <w:rPr>
                <w:i/>
                <w:sz w:val="24"/>
                <w:szCs w:val="24"/>
              </w:rPr>
            </w:pPr>
            <w:r w:rsidRPr="00EC3F43">
              <w:rPr>
                <w:i/>
                <w:sz w:val="24"/>
                <w:szCs w:val="24"/>
              </w:rPr>
              <w:t>(cf. 5 familles de risques)</w:t>
            </w:r>
          </w:p>
        </w:tc>
        <w:tc>
          <w:tcPr>
            <w:tcW w:w="1064" w:type="dxa"/>
            <w:tcBorders>
              <w:left w:val="dotted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C3F43" w:rsidRPr="00081E55" w:rsidRDefault="00EC3F43" w:rsidP="00EC3F43">
            <w:pPr>
              <w:jc w:val="center"/>
              <w:rPr>
                <w:b/>
                <w:sz w:val="24"/>
                <w:szCs w:val="24"/>
              </w:rPr>
            </w:pPr>
            <w:r w:rsidRPr="00081E55">
              <w:rPr>
                <w:b/>
                <w:sz w:val="24"/>
                <w:szCs w:val="24"/>
              </w:rPr>
              <w:t>Coûts</w:t>
            </w:r>
          </w:p>
          <w:p w:rsidR="00EC3F43" w:rsidRPr="008F6A1F" w:rsidRDefault="00EC3F43" w:rsidP="00EC3F43">
            <w:pPr>
              <w:jc w:val="center"/>
              <w:rPr>
                <w:b/>
                <w:i/>
                <w:sz w:val="24"/>
                <w:szCs w:val="24"/>
              </w:rPr>
            </w:pPr>
            <w:r w:rsidRPr="00081E55">
              <w:rPr>
                <w:i/>
                <w:sz w:val="24"/>
                <w:szCs w:val="24"/>
              </w:rPr>
              <w:t>(chiffrés)</w:t>
            </w:r>
          </w:p>
        </w:tc>
        <w:tc>
          <w:tcPr>
            <w:tcW w:w="2983" w:type="dxa"/>
            <w:shd w:val="clear" w:color="auto" w:fill="BDD6EE" w:themeFill="accent1" w:themeFillTint="66"/>
            <w:vAlign w:val="center"/>
          </w:tcPr>
          <w:p w:rsidR="00EC3F43" w:rsidRDefault="00EC3F43" w:rsidP="00EC3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Gestion/Prise en charge</w:t>
            </w:r>
          </w:p>
          <w:p w:rsidR="00EC3F43" w:rsidRPr="00081E55" w:rsidRDefault="00EC3F43" w:rsidP="00EC3F43">
            <w:pPr>
              <w:jc w:val="center"/>
              <w:rPr>
                <w:b/>
                <w:sz w:val="24"/>
                <w:szCs w:val="24"/>
              </w:rPr>
            </w:pPr>
            <w:r w:rsidRPr="00081E55">
              <w:rPr>
                <w:i/>
                <w:sz w:val="24"/>
                <w:szCs w:val="24"/>
              </w:rPr>
              <w:t>(interne/externe, qui ?)</w:t>
            </w:r>
          </w:p>
        </w:tc>
        <w:tc>
          <w:tcPr>
            <w:tcW w:w="1199" w:type="dxa"/>
            <w:shd w:val="clear" w:color="auto" w:fill="BDD6EE" w:themeFill="accent1" w:themeFillTint="66"/>
            <w:vAlign w:val="center"/>
          </w:tcPr>
          <w:p w:rsidR="00EC3F43" w:rsidRDefault="00EC3F43" w:rsidP="00081E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Degré de</w:t>
            </w:r>
          </w:p>
          <w:p w:rsidR="00EC3F43" w:rsidRPr="00EC3F43" w:rsidRDefault="00EC3F43" w:rsidP="00081E5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maitrise</w:t>
            </w:r>
          </w:p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 w:val="restart"/>
            <w:textDirection w:val="btLr"/>
            <w:vAlign w:val="center"/>
          </w:tcPr>
          <w:p w:rsidR="00EC3F43" w:rsidRPr="00081E55" w:rsidRDefault="00EC3F43" w:rsidP="00E902E6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81E55">
              <w:rPr>
                <w:rFonts w:asciiTheme="majorHAnsi" w:hAnsiTheme="majorHAnsi"/>
                <w:b/>
              </w:rPr>
              <w:t>Montage</w:t>
            </w:r>
          </w:p>
        </w:tc>
        <w:tc>
          <w:tcPr>
            <w:tcW w:w="4252" w:type="dxa"/>
            <w:vAlign w:val="center"/>
          </w:tcPr>
          <w:p w:rsidR="00EC3F43" w:rsidRPr="00081E55" w:rsidRDefault="00EC3F43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Contexte avant le projet</w:t>
            </w:r>
            <w:r>
              <w:rPr>
                <w:rFonts w:asciiTheme="majorHAnsi" w:hAnsiTheme="majorHAnsi"/>
              </w:rPr>
              <w:t xml:space="preserve"> (crise, sécurité ?)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EC3F43" w:rsidRPr="002D7A92" w:rsidRDefault="00EC3F43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EC3F43" w:rsidRPr="002D7A92" w:rsidRDefault="00EC3F43" w:rsidP="00E902E6"/>
        </w:tc>
        <w:tc>
          <w:tcPr>
            <w:tcW w:w="3402" w:type="dxa"/>
            <w:vAlign w:val="center"/>
          </w:tcPr>
          <w:p w:rsidR="00EC3F43" w:rsidRPr="002D7A92" w:rsidRDefault="00EC3F43" w:rsidP="008F6A1F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EC3F43" w:rsidRPr="002D7A92" w:rsidRDefault="00EC3F43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3F43" w:rsidRPr="002D7A92" w:rsidRDefault="00EC3F43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3F43" w:rsidRPr="002D7A92" w:rsidRDefault="00EC3F43" w:rsidP="00D36F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EC3F43" w:rsidRPr="002D7A92" w:rsidRDefault="00EC3F43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EC3F43" w:rsidRPr="002D7A92" w:rsidRDefault="00EC3F43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EC3F43" w:rsidRPr="00081E55" w:rsidRDefault="00EC3F43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EC3F43" w:rsidRPr="00081E55" w:rsidRDefault="004540B9" w:rsidP="00E902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la s</w:t>
            </w:r>
            <w:r w:rsidR="00EC3F43" w:rsidRPr="00081E55">
              <w:rPr>
                <w:rFonts w:asciiTheme="majorHAnsi" w:hAnsiTheme="majorHAnsi"/>
              </w:rPr>
              <w:t>ortie des lignes directrices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EC3F43" w:rsidRPr="002D7A92" w:rsidRDefault="00EC3F43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EC3F43" w:rsidRPr="002D7A92" w:rsidRDefault="00EC3F43" w:rsidP="00E902E6"/>
        </w:tc>
        <w:tc>
          <w:tcPr>
            <w:tcW w:w="3402" w:type="dxa"/>
            <w:vAlign w:val="center"/>
          </w:tcPr>
          <w:p w:rsidR="00EC3F43" w:rsidRPr="002D7A92" w:rsidRDefault="00EC3F43" w:rsidP="00EC3F43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EC3F43" w:rsidRPr="002D7A92" w:rsidRDefault="00EC3F43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3F43" w:rsidRPr="002D7A92" w:rsidRDefault="00EC3F43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3F43" w:rsidRPr="002D7A92" w:rsidRDefault="00EC3F43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EC3F43" w:rsidRPr="002D7A92" w:rsidRDefault="00EC3F43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EC3F43" w:rsidRPr="002D7A92" w:rsidRDefault="00EC3F43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4540B9" w:rsidP="00E902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Temps du d</w:t>
            </w:r>
            <w:r w:rsidR="009774A6">
              <w:rPr>
                <w:rFonts w:asciiTheme="majorHAnsi" w:hAnsiTheme="majorHAnsi"/>
              </w:rPr>
              <w:t>iagnostic / Etude de faisabilité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BB0D2C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BB0D2C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Rédaction note de concept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BB0D2C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BB0D2C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Mobilisation des partenaires</w:t>
            </w:r>
            <w:r w:rsidR="004540B9">
              <w:rPr>
                <w:rFonts w:asciiTheme="majorHAnsi" w:hAnsiTheme="majorHAnsi"/>
              </w:rPr>
              <w:t xml:space="preserve"> (à cette étape)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Elaboration du document complet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 w:val="restart"/>
            <w:textDirection w:val="btLr"/>
            <w:vAlign w:val="center"/>
          </w:tcPr>
          <w:p w:rsidR="009774A6" w:rsidRPr="00081E55" w:rsidRDefault="009774A6" w:rsidP="00E902E6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81E55">
              <w:rPr>
                <w:rFonts w:asciiTheme="majorHAnsi" w:hAnsiTheme="majorHAnsi"/>
                <w:b/>
              </w:rPr>
              <w:t>Contractualisation</w:t>
            </w: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Avec les bailleurs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B5212D">
        <w:trPr>
          <w:trHeight w:hRule="exact" w:val="470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2854A7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Avec les RH projet (contrat, fiche de poste)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Avec les partenaires techniques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B5212D">
        <w:trPr>
          <w:trHeight w:hRule="exact" w:val="428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Avec les prestataires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 w:val="restart"/>
            <w:textDirection w:val="btLr"/>
            <w:vAlign w:val="center"/>
          </w:tcPr>
          <w:p w:rsidR="009774A6" w:rsidRPr="00081E55" w:rsidRDefault="009774A6" w:rsidP="00E902E6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81E55">
              <w:rPr>
                <w:rFonts w:asciiTheme="majorHAnsi" w:hAnsiTheme="majorHAnsi"/>
                <w:b/>
              </w:rPr>
              <w:t>Mise en œuvre</w:t>
            </w: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Evènement contextuel (crises, climat, etc.)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B5212D">
        <w:trPr>
          <w:trHeight w:hRule="exact" w:val="564"/>
          <w:jc w:val="center"/>
        </w:trPr>
        <w:tc>
          <w:tcPr>
            <w:tcW w:w="851" w:type="dxa"/>
            <w:vMerge/>
            <w:textDirection w:val="btLr"/>
            <w:vAlign w:val="center"/>
          </w:tcPr>
          <w:p w:rsidR="009774A6" w:rsidRPr="00081E55" w:rsidRDefault="009774A6" w:rsidP="00E902E6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662C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Changement de RH durant le projet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2C137E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A132A2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textDirection w:val="btLr"/>
            <w:vAlign w:val="center"/>
          </w:tcPr>
          <w:p w:rsidR="009774A6" w:rsidRPr="00081E55" w:rsidRDefault="009774A6" w:rsidP="00E902E6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221885" w:rsidP="0022188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Matériel : </w:t>
            </w:r>
            <w:r w:rsidR="009774A6" w:rsidRPr="00081E55">
              <w:rPr>
                <w:rFonts w:asciiTheme="majorHAnsi" w:hAnsiTheme="majorHAnsi"/>
              </w:rPr>
              <w:t>Réalisations d’infrastructures</w:t>
            </w:r>
            <w:r>
              <w:rPr>
                <w:rFonts w:asciiTheme="majorHAnsi" w:hAnsiTheme="majorHAnsi"/>
              </w:rPr>
              <w:t>, distribution de kits, etc.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BB0D2C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Reporting technique (N°1, N°2, etc)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2854A7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Reporting financier (N°1, N°2, etc)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2854A7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Mission de suivi et/ou d’auto-évaluation…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28579B" w:rsidRPr="009774A6" w:rsidTr="0028579B">
        <w:trPr>
          <w:trHeight w:hRule="exact" w:val="613"/>
          <w:jc w:val="center"/>
        </w:trPr>
        <w:tc>
          <w:tcPr>
            <w:tcW w:w="851" w:type="dxa"/>
            <w:vMerge/>
            <w:vAlign w:val="center"/>
          </w:tcPr>
          <w:p w:rsidR="0028579B" w:rsidRPr="00081E55" w:rsidRDefault="0028579B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28579B" w:rsidRPr="00081E55" w:rsidRDefault="0028579B" w:rsidP="00E902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Mission de monitoring type ROM (UE)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28579B" w:rsidRPr="002D7A92" w:rsidRDefault="0028579B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28579B" w:rsidRPr="002D7A92" w:rsidRDefault="0028579B" w:rsidP="00E902E6"/>
        </w:tc>
        <w:tc>
          <w:tcPr>
            <w:tcW w:w="3402" w:type="dxa"/>
            <w:vAlign w:val="center"/>
          </w:tcPr>
          <w:p w:rsidR="0028579B" w:rsidRPr="002D7A92" w:rsidRDefault="0028579B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28579B" w:rsidRPr="002D7A92" w:rsidRDefault="0028579B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579B" w:rsidRPr="002D7A92" w:rsidRDefault="0028579B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579B" w:rsidRPr="002D7A92" w:rsidRDefault="0028579B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28579B" w:rsidRPr="002D7A92" w:rsidRDefault="0028579B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28579B" w:rsidRPr="002D7A92" w:rsidRDefault="0028579B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Audit interne (N°1, N°2</w:t>
            </w:r>
            <w:r>
              <w:rPr>
                <w:rFonts w:asciiTheme="majorHAnsi" w:hAnsiTheme="majorHAnsi"/>
              </w:rPr>
              <w:t>, etc</w:t>
            </w:r>
            <w:r w:rsidRPr="00081E55">
              <w:rPr>
                <w:rFonts w:asciiTheme="majorHAnsi" w:hAnsiTheme="majorHAnsi"/>
              </w:rPr>
              <w:t>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  <w:vAlign w:val="center"/>
          </w:tcPr>
          <w:p w:rsidR="009774A6" w:rsidRPr="00081E55" w:rsidRDefault="009774A6" w:rsidP="00E902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Demande d’avenant / avis de non objection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 w:val="restart"/>
            <w:textDirection w:val="btLr"/>
            <w:vAlign w:val="center"/>
          </w:tcPr>
          <w:p w:rsidR="009774A6" w:rsidRPr="00081E55" w:rsidRDefault="009774A6" w:rsidP="00E902E6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81E55">
              <w:rPr>
                <w:rFonts w:asciiTheme="majorHAnsi" w:hAnsiTheme="majorHAnsi"/>
                <w:b/>
              </w:rPr>
              <w:t>Clôture</w:t>
            </w:r>
          </w:p>
        </w:tc>
        <w:tc>
          <w:tcPr>
            <w:tcW w:w="4252" w:type="dxa"/>
            <w:vAlign w:val="center"/>
          </w:tcPr>
          <w:p w:rsidR="009774A6" w:rsidRPr="00081E55" w:rsidRDefault="009774A6" w:rsidP="00E902E6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Evaluation technique externe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B5212D">
        <w:trPr>
          <w:trHeight w:hRule="exact" w:val="530"/>
          <w:jc w:val="center"/>
        </w:trPr>
        <w:tc>
          <w:tcPr>
            <w:tcW w:w="851" w:type="dxa"/>
            <w:vMerge/>
          </w:tcPr>
          <w:p w:rsidR="009774A6" w:rsidRPr="00081E55" w:rsidRDefault="009774A6" w:rsidP="00E902E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BB0D2C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Reporting technique</w:t>
            </w:r>
            <w:r w:rsidR="0028579B">
              <w:rPr>
                <w:rFonts w:asciiTheme="majorHAnsi" w:hAnsiTheme="majorHAnsi"/>
              </w:rPr>
              <w:t xml:space="preserve"> final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B5212D"/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B5212D">
        <w:trPr>
          <w:trHeight w:hRule="exact" w:val="552"/>
          <w:jc w:val="center"/>
        </w:trPr>
        <w:tc>
          <w:tcPr>
            <w:tcW w:w="851" w:type="dxa"/>
            <w:vMerge/>
          </w:tcPr>
          <w:p w:rsidR="009774A6" w:rsidRPr="00081E55" w:rsidRDefault="009774A6" w:rsidP="00E902E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BB0D2C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Reporting financier final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A132A2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</w:tcPr>
          <w:p w:rsidR="009774A6" w:rsidRPr="00081E55" w:rsidRDefault="009774A6" w:rsidP="00E902E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BB0D2C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Audit financier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  <w:tr w:rsidR="009774A6" w:rsidRPr="009774A6" w:rsidTr="002D7A92">
        <w:trPr>
          <w:trHeight w:hRule="exact" w:val="567"/>
          <w:jc w:val="center"/>
        </w:trPr>
        <w:tc>
          <w:tcPr>
            <w:tcW w:w="851" w:type="dxa"/>
            <w:vMerge/>
          </w:tcPr>
          <w:p w:rsidR="009774A6" w:rsidRPr="00081E55" w:rsidRDefault="009774A6" w:rsidP="00E902E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Align w:val="center"/>
          </w:tcPr>
          <w:p w:rsidR="009774A6" w:rsidRPr="00081E55" w:rsidRDefault="009774A6" w:rsidP="00BB0D2C">
            <w:pPr>
              <w:rPr>
                <w:rFonts w:asciiTheme="majorHAnsi" w:hAnsiTheme="majorHAnsi"/>
              </w:rPr>
            </w:pPr>
            <w:r w:rsidRPr="00081E55">
              <w:rPr>
                <w:rFonts w:asciiTheme="majorHAnsi" w:hAnsiTheme="majorHAnsi"/>
              </w:rPr>
              <w:t>Audit postérieur à la clôture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9774A6" w:rsidRPr="002D7A92" w:rsidRDefault="009774A6" w:rsidP="00081E55">
            <w:pPr>
              <w:jc w:val="center"/>
            </w:pPr>
          </w:p>
        </w:tc>
        <w:tc>
          <w:tcPr>
            <w:tcW w:w="3402" w:type="dxa"/>
            <w:vAlign w:val="center"/>
          </w:tcPr>
          <w:p w:rsidR="009774A6" w:rsidRPr="002D7A92" w:rsidRDefault="009774A6" w:rsidP="00E902E6"/>
        </w:tc>
        <w:tc>
          <w:tcPr>
            <w:tcW w:w="3402" w:type="dxa"/>
            <w:vAlign w:val="center"/>
          </w:tcPr>
          <w:p w:rsidR="009774A6" w:rsidRPr="002D7A92" w:rsidRDefault="009774A6" w:rsidP="009730B2"/>
        </w:tc>
        <w:tc>
          <w:tcPr>
            <w:tcW w:w="1199" w:type="dxa"/>
            <w:shd w:val="clear" w:color="auto" w:fill="FFF2CC" w:themeFill="accent4" w:themeFillTint="33"/>
            <w:vAlign w:val="center"/>
          </w:tcPr>
          <w:p w:rsidR="009774A6" w:rsidRPr="002D7A92" w:rsidRDefault="009774A6" w:rsidP="00EC3F43">
            <w:pPr>
              <w:jc w:val="center"/>
            </w:pPr>
          </w:p>
        </w:tc>
        <w:tc>
          <w:tcPr>
            <w:tcW w:w="29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74A6" w:rsidRPr="002D7A92" w:rsidRDefault="009774A6" w:rsidP="008F6A1F">
            <w:pPr>
              <w:jc w:val="center"/>
            </w:pPr>
          </w:p>
        </w:tc>
        <w:tc>
          <w:tcPr>
            <w:tcW w:w="2983" w:type="dxa"/>
            <w:vAlign w:val="center"/>
          </w:tcPr>
          <w:p w:rsidR="009774A6" w:rsidRPr="002D7A92" w:rsidRDefault="009774A6" w:rsidP="00022316"/>
        </w:tc>
        <w:tc>
          <w:tcPr>
            <w:tcW w:w="1199" w:type="dxa"/>
            <w:shd w:val="clear" w:color="auto" w:fill="DEEAF6" w:themeFill="accent1" w:themeFillTint="33"/>
            <w:vAlign w:val="center"/>
          </w:tcPr>
          <w:p w:rsidR="009774A6" w:rsidRPr="002D7A92" w:rsidRDefault="009774A6" w:rsidP="00CF55D6"/>
        </w:tc>
      </w:tr>
    </w:tbl>
    <w:p w:rsidR="002854A7" w:rsidRDefault="002854A7" w:rsidP="00E902E6">
      <w:pPr>
        <w:spacing w:after="60" w:line="240" w:lineRule="auto"/>
        <w:jc w:val="both"/>
        <w:rPr>
          <w:b/>
        </w:rPr>
        <w:sectPr w:rsidR="002854A7" w:rsidSect="00662C67">
          <w:pgSz w:w="23814" w:h="16839" w:orient="landscape" w:code="8"/>
          <w:pgMar w:top="794" w:right="1134" w:bottom="340" w:left="1134" w:header="709" w:footer="709" w:gutter="0"/>
          <w:cols w:space="708"/>
          <w:titlePg/>
          <w:docGrid w:linePitch="360"/>
        </w:sectPr>
      </w:pPr>
    </w:p>
    <w:p w:rsidR="002854A7" w:rsidRDefault="002854A7" w:rsidP="002854A7">
      <w:pPr>
        <w:pBdr>
          <w:bottom w:val="single" w:sz="4" w:space="1" w:color="auto"/>
        </w:pBdr>
        <w:spacing w:after="240" w:line="240" w:lineRule="auto"/>
        <w:jc w:val="both"/>
        <w:rPr>
          <w:b/>
          <w:color w:val="833C0B" w:themeColor="accent2" w:themeShade="80"/>
          <w:sz w:val="24"/>
          <w:szCs w:val="24"/>
        </w:rPr>
      </w:pPr>
      <w:r>
        <w:rPr>
          <w:b/>
          <w:color w:val="833C0B" w:themeColor="accent2" w:themeShade="80"/>
          <w:sz w:val="24"/>
          <w:szCs w:val="24"/>
        </w:rPr>
        <w:t>Principales questions par « composante projet / famille d’impacts »</w:t>
      </w:r>
    </w:p>
    <w:p w:rsidR="00E902E6" w:rsidRDefault="00E07365" w:rsidP="0031535D">
      <w:pPr>
        <w:spacing w:after="120" w:line="240" w:lineRule="auto"/>
        <w:jc w:val="both"/>
      </w:pPr>
      <w:r>
        <w:t>Après avoir rempli la matrice ci-dessus</w:t>
      </w:r>
      <w:r w:rsidR="009F1297">
        <w:t xml:space="preserve"> – et </w:t>
      </w:r>
      <w:r w:rsidR="009F1297" w:rsidRPr="0028579B">
        <w:rPr>
          <w:u w:val="single"/>
        </w:rPr>
        <w:t>prioritairement</w:t>
      </w:r>
      <w:r w:rsidR="009F1297">
        <w:t xml:space="preserve"> dans les cases du tableau ci-dessous qui concernent les composantes et les familles de risques illustrées par l’étude de cas,</w:t>
      </w:r>
      <w:r>
        <w:t xml:space="preserve"> </w:t>
      </w:r>
      <w:r w:rsidRPr="0028579B">
        <w:rPr>
          <w:b/>
          <w:color w:val="00B0F0"/>
        </w:rPr>
        <w:t>f</w:t>
      </w:r>
      <w:r w:rsidR="002854A7" w:rsidRPr="0028579B">
        <w:rPr>
          <w:b/>
          <w:color w:val="00B0F0"/>
        </w:rPr>
        <w:t>ormul</w:t>
      </w:r>
      <w:r w:rsidRPr="0028579B">
        <w:rPr>
          <w:b/>
          <w:color w:val="00B0F0"/>
        </w:rPr>
        <w:t>er</w:t>
      </w:r>
      <w:r>
        <w:t xml:space="preserve">– </w:t>
      </w:r>
      <w:r w:rsidR="001047B6" w:rsidRPr="0028579B">
        <w:rPr>
          <w:b/>
          <w:color w:val="00B0F0"/>
        </w:rPr>
        <w:t>une ou plusieurs questions « simples » où les réponses doivent pouvoir être</w:t>
      </w:r>
      <w:r w:rsidR="001047B6">
        <w:t> :</w:t>
      </w:r>
    </w:p>
    <w:p w:rsidR="0028579B" w:rsidRPr="0028579B" w:rsidRDefault="001047B6" w:rsidP="001047B6">
      <w:pPr>
        <w:pStyle w:val="Paragraphedeliste"/>
        <w:numPr>
          <w:ilvl w:val="0"/>
          <w:numId w:val="32"/>
        </w:numPr>
        <w:spacing w:after="60" w:line="240" w:lineRule="auto"/>
        <w:jc w:val="both"/>
      </w:pPr>
      <w:r w:rsidRPr="00221885">
        <w:rPr>
          <w:b/>
        </w:rPr>
        <w:t xml:space="preserve">Avant le projet =&gt; </w:t>
      </w:r>
      <w:r w:rsidR="0028579B" w:rsidRPr="0028579B">
        <w:rPr>
          <w:b/>
          <w:i/>
        </w:rPr>
        <w:t>quel degré critique de risque pour le projet ?</w:t>
      </w:r>
      <w:r w:rsidR="0028579B" w:rsidRPr="0028579B">
        <w:rPr>
          <w:b/>
          <w:color w:val="833C0B" w:themeColor="accent2" w:themeShade="80"/>
        </w:rPr>
        <w:t xml:space="preserve"> </w:t>
      </w:r>
      <w:r w:rsidR="0028579B" w:rsidRPr="0031535D">
        <w:rPr>
          <w:b/>
          <w:color w:val="833C0B" w:themeColor="accent2" w:themeShade="80"/>
        </w:rPr>
        <w:t>[cf. colonne N°6]</w:t>
      </w:r>
    </w:p>
    <w:p w:rsidR="0028579B" w:rsidRPr="0028579B" w:rsidRDefault="0028579B" w:rsidP="0028579B">
      <w:pPr>
        <w:pStyle w:val="Paragraphedeliste"/>
        <w:spacing w:after="60" w:line="240" w:lineRule="auto"/>
        <w:ind w:left="1440"/>
        <w:jc w:val="both"/>
      </w:pPr>
      <w:r w:rsidRPr="0028579B">
        <w:rPr>
          <w:b/>
        </w:rPr>
        <w:t>(0) :</w:t>
      </w:r>
      <w:r w:rsidRPr="0028579B">
        <w:t xml:space="preserve"> Aucun – </w:t>
      </w:r>
      <w:r w:rsidRPr="0028579B">
        <w:rPr>
          <w:b/>
        </w:rPr>
        <w:t>(1) :</w:t>
      </w:r>
      <w:r w:rsidRPr="0028579B">
        <w:t xml:space="preserve"> Minime – </w:t>
      </w:r>
      <w:r w:rsidRPr="0028579B">
        <w:rPr>
          <w:b/>
        </w:rPr>
        <w:t>(2) :</w:t>
      </w:r>
      <w:r w:rsidRPr="0028579B">
        <w:t xml:space="preserve"> Majeur – </w:t>
      </w:r>
      <w:r w:rsidRPr="0028579B">
        <w:rPr>
          <w:b/>
        </w:rPr>
        <w:t>(3)</w:t>
      </w:r>
      <w:r w:rsidRPr="0028579B">
        <w:t xml:space="preserve"> Etat d’alerte</w:t>
      </w:r>
    </w:p>
    <w:p w:rsidR="001047B6" w:rsidRPr="0028579B" w:rsidRDefault="00E07365" w:rsidP="0031535D">
      <w:pPr>
        <w:pStyle w:val="Paragraphedeliste"/>
        <w:spacing w:after="120" w:line="240" w:lineRule="auto"/>
        <w:ind w:firstLine="697"/>
        <w:contextualSpacing w:val="0"/>
        <w:jc w:val="both"/>
      </w:pPr>
      <w:r w:rsidRPr="0028579B">
        <w:sym w:font="Wingdings" w:char="F0C4"/>
      </w:r>
      <w:r w:rsidRPr="0028579B">
        <w:t xml:space="preserve"> Pour développer de</w:t>
      </w:r>
      <w:r w:rsidR="001047B6" w:rsidRPr="0028579B">
        <w:t xml:space="preserve">s </w:t>
      </w:r>
      <w:r w:rsidR="0028579B" w:rsidRPr="0028579B">
        <w:t>mesures préventives/correctives</w:t>
      </w:r>
      <w:r w:rsidRPr="0028579B">
        <w:t>.</w:t>
      </w:r>
    </w:p>
    <w:p w:rsidR="0028579B" w:rsidRPr="0028579B" w:rsidRDefault="001047B6" w:rsidP="0028579B">
      <w:pPr>
        <w:pStyle w:val="Paragraphedeliste"/>
        <w:numPr>
          <w:ilvl w:val="0"/>
          <w:numId w:val="32"/>
        </w:numPr>
        <w:spacing w:after="60" w:line="240" w:lineRule="auto"/>
        <w:jc w:val="both"/>
      </w:pPr>
      <w:r w:rsidRPr="00221885">
        <w:rPr>
          <w:b/>
        </w:rPr>
        <w:t xml:space="preserve">Après le projet =&gt; </w:t>
      </w:r>
      <w:r w:rsidR="0028579B">
        <w:rPr>
          <w:b/>
        </w:rPr>
        <w:t xml:space="preserve">quel degré de maitrise des risques durant le projet ? </w:t>
      </w:r>
      <w:r w:rsidR="0028579B" w:rsidRPr="0031535D">
        <w:rPr>
          <w:b/>
          <w:color w:val="833C0B" w:themeColor="accent2" w:themeShade="80"/>
        </w:rPr>
        <w:t>[cf. colonne N°</w:t>
      </w:r>
      <w:r w:rsidR="0028579B">
        <w:rPr>
          <w:b/>
          <w:color w:val="833C0B" w:themeColor="accent2" w:themeShade="80"/>
        </w:rPr>
        <w:t>10</w:t>
      </w:r>
      <w:r w:rsidR="0028579B" w:rsidRPr="0031535D">
        <w:rPr>
          <w:b/>
          <w:color w:val="833C0B" w:themeColor="accent2" w:themeShade="80"/>
        </w:rPr>
        <w:t>]</w:t>
      </w:r>
    </w:p>
    <w:p w:rsidR="0028579B" w:rsidRPr="0028579B" w:rsidRDefault="0028579B" w:rsidP="0028579B">
      <w:pPr>
        <w:pStyle w:val="Paragraphedeliste"/>
        <w:spacing w:after="0" w:line="240" w:lineRule="auto"/>
        <w:ind w:left="1440"/>
        <w:jc w:val="both"/>
      </w:pPr>
      <w:r w:rsidRPr="0028579B">
        <w:rPr>
          <w:b/>
        </w:rPr>
        <w:t>(0) :</w:t>
      </w:r>
      <w:r w:rsidRPr="0028579B">
        <w:t xml:space="preserve"> Pas de repères – </w:t>
      </w:r>
      <w:r w:rsidRPr="0028579B">
        <w:rPr>
          <w:b/>
        </w:rPr>
        <w:t>(1) :</w:t>
      </w:r>
      <w:r w:rsidRPr="0028579B">
        <w:tab/>
        <w:t xml:space="preserve">Réactivité – </w:t>
      </w:r>
      <w:r w:rsidRPr="0028579B">
        <w:rPr>
          <w:b/>
        </w:rPr>
        <w:t>(2) :</w:t>
      </w:r>
      <w:r w:rsidRPr="0028579B">
        <w:t xml:space="preserve"> Anticipation – </w:t>
      </w:r>
      <w:r w:rsidRPr="0028579B">
        <w:rPr>
          <w:b/>
        </w:rPr>
        <w:t>(3)</w:t>
      </w:r>
      <w:r w:rsidRPr="0028579B">
        <w:t xml:space="preserve"> Gestion globale</w:t>
      </w:r>
    </w:p>
    <w:p w:rsidR="001047B6" w:rsidRDefault="00E07365" w:rsidP="0031535D">
      <w:pPr>
        <w:spacing w:after="360" w:line="240" w:lineRule="auto"/>
        <w:ind w:left="720" w:firstLine="697"/>
        <w:jc w:val="both"/>
      </w:pPr>
      <w:r>
        <w:sym w:font="Wingdings" w:char="F0C4"/>
      </w:r>
      <w:r>
        <w:t xml:space="preserve"> Pour améliorer la </w:t>
      </w:r>
      <w:r w:rsidR="001047B6">
        <w:t>stratégie de gestion des risques</w:t>
      </w:r>
      <w:r>
        <w:t xml:space="preserve"> de l’OSI.</w:t>
      </w:r>
    </w:p>
    <w:tbl>
      <w:tblPr>
        <w:tblStyle w:val="Grilledutableau"/>
        <w:tblW w:w="11544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675"/>
        <w:gridCol w:w="1265"/>
        <w:gridCol w:w="1265"/>
        <w:gridCol w:w="1265"/>
        <w:gridCol w:w="1265"/>
        <w:gridCol w:w="1265"/>
        <w:gridCol w:w="1265"/>
        <w:gridCol w:w="1265"/>
        <w:gridCol w:w="1338"/>
      </w:tblGrid>
      <w:tr w:rsidR="000B584C" w:rsidTr="00AA2C7D">
        <w:trPr>
          <w:trHeight w:val="557"/>
          <w:jc w:val="center"/>
        </w:trPr>
        <w:tc>
          <w:tcPr>
            <w:tcW w:w="13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B584C" w:rsidRPr="00F85FA8" w:rsidRDefault="000B584C" w:rsidP="00BB0D2C">
            <w:pPr>
              <w:spacing w:after="60"/>
              <w:rPr>
                <w:b/>
                <w:sz w:val="20"/>
                <w:szCs w:val="20"/>
              </w:rPr>
            </w:pPr>
            <w:r w:rsidRPr="00F85FA8">
              <w:rPr>
                <w:b/>
                <w:sz w:val="20"/>
                <w:szCs w:val="20"/>
              </w:rPr>
              <w:t>Rappel</w:t>
            </w:r>
          </w:p>
          <w:p w:rsidR="000B584C" w:rsidRPr="00F85FA8" w:rsidRDefault="000B584C" w:rsidP="00BB0D2C">
            <w:pPr>
              <w:rPr>
                <w:i/>
                <w:sz w:val="20"/>
                <w:szCs w:val="20"/>
              </w:rPr>
            </w:pPr>
            <w:r w:rsidRPr="00F85FA8">
              <w:rPr>
                <w:i/>
                <w:sz w:val="20"/>
                <w:szCs w:val="20"/>
              </w:rPr>
              <w:t>Composantes d’un projet :</w:t>
            </w:r>
          </w:p>
          <w:p w:rsidR="000B584C" w:rsidRPr="00F85FA8" w:rsidRDefault="000B584C" w:rsidP="002D372C">
            <w:pPr>
              <w:pStyle w:val="Paragraphedeliste"/>
              <w:numPr>
                <w:ilvl w:val="0"/>
                <w:numId w:val="9"/>
              </w:numPr>
              <w:tabs>
                <w:tab w:val="left" w:pos="147"/>
              </w:tabs>
              <w:ind w:left="6" w:firstLine="0"/>
              <w:rPr>
                <w:i/>
                <w:sz w:val="20"/>
                <w:szCs w:val="20"/>
              </w:rPr>
            </w:pPr>
            <w:r w:rsidRPr="00F85FA8">
              <w:rPr>
                <w:i/>
                <w:sz w:val="20"/>
                <w:szCs w:val="20"/>
              </w:rPr>
              <w:t>Contexte</w:t>
            </w:r>
          </w:p>
          <w:p w:rsidR="000B584C" w:rsidRPr="00F85FA8" w:rsidRDefault="000B584C" w:rsidP="002D372C">
            <w:pPr>
              <w:pStyle w:val="Paragraphedeliste"/>
              <w:numPr>
                <w:ilvl w:val="0"/>
                <w:numId w:val="9"/>
              </w:numPr>
              <w:tabs>
                <w:tab w:val="left" w:pos="147"/>
              </w:tabs>
              <w:ind w:left="6" w:firstLine="0"/>
              <w:rPr>
                <w:i/>
                <w:sz w:val="20"/>
                <w:szCs w:val="20"/>
              </w:rPr>
            </w:pPr>
            <w:r w:rsidRPr="00F85FA8">
              <w:rPr>
                <w:i/>
                <w:sz w:val="20"/>
                <w:szCs w:val="20"/>
              </w:rPr>
              <w:t>Acteurs</w:t>
            </w:r>
          </w:p>
          <w:p w:rsidR="000B584C" w:rsidRPr="00F85FA8" w:rsidRDefault="000B584C" w:rsidP="002D372C">
            <w:pPr>
              <w:pStyle w:val="Paragraphedeliste"/>
              <w:numPr>
                <w:ilvl w:val="0"/>
                <w:numId w:val="9"/>
              </w:numPr>
              <w:tabs>
                <w:tab w:val="left" w:pos="147"/>
              </w:tabs>
              <w:ind w:left="6" w:firstLine="0"/>
              <w:rPr>
                <w:i/>
                <w:sz w:val="20"/>
                <w:szCs w:val="20"/>
              </w:rPr>
            </w:pPr>
            <w:r w:rsidRPr="00F85FA8">
              <w:rPr>
                <w:i/>
                <w:sz w:val="20"/>
                <w:szCs w:val="20"/>
              </w:rPr>
              <w:t>Ingénierie</w:t>
            </w:r>
          </w:p>
          <w:p w:rsidR="000B584C" w:rsidRPr="00F85FA8" w:rsidRDefault="000B584C" w:rsidP="002D372C">
            <w:pPr>
              <w:pStyle w:val="Paragraphedeliste"/>
              <w:numPr>
                <w:ilvl w:val="0"/>
                <w:numId w:val="9"/>
              </w:numPr>
              <w:tabs>
                <w:tab w:val="left" w:pos="147"/>
              </w:tabs>
              <w:ind w:left="6" w:firstLine="0"/>
              <w:rPr>
                <w:sz w:val="20"/>
                <w:szCs w:val="20"/>
              </w:rPr>
            </w:pPr>
            <w:r w:rsidRPr="00F85FA8">
              <w:rPr>
                <w:i/>
                <w:sz w:val="20"/>
                <w:szCs w:val="20"/>
              </w:rPr>
              <w:t>Moyens</w:t>
            </w:r>
          </w:p>
        </w:tc>
        <w:tc>
          <w:tcPr>
            <w:tcW w:w="8855" w:type="dxa"/>
            <w:gridSpan w:val="7"/>
            <w:vAlign w:val="center"/>
          </w:tcPr>
          <w:p w:rsidR="000B584C" w:rsidRPr="007F2C2E" w:rsidRDefault="000B584C" w:rsidP="00BB0D2C">
            <w:pPr>
              <w:jc w:val="center"/>
              <w:rPr>
                <w:b/>
                <w:sz w:val="20"/>
                <w:szCs w:val="20"/>
              </w:rPr>
            </w:pPr>
            <w:r w:rsidRPr="007F2C2E">
              <w:rPr>
                <w:b/>
                <w:sz w:val="32"/>
                <w:szCs w:val="20"/>
              </w:rPr>
              <w:t>Environnement / Contexte du projet</w:t>
            </w:r>
          </w:p>
        </w:tc>
        <w:tc>
          <w:tcPr>
            <w:tcW w:w="1338" w:type="dxa"/>
            <w:vMerge w:val="restart"/>
            <w:shd w:val="clear" w:color="auto" w:fill="FFCC99"/>
            <w:vAlign w:val="center"/>
          </w:tcPr>
          <w:p w:rsidR="000B584C" w:rsidRPr="007F2C2E" w:rsidRDefault="000B584C" w:rsidP="000B584C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Radar</w:t>
            </w:r>
            <w:r w:rsidR="00937232">
              <w:rPr>
                <w:b/>
                <w:sz w:val="32"/>
                <w:szCs w:val="20"/>
              </w:rPr>
              <w:t>s</w:t>
            </w:r>
          </w:p>
        </w:tc>
      </w:tr>
      <w:tr w:rsidR="000B584C" w:rsidTr="00AA2C7D">
        <w:trPr>
          <w:trHeight w:val="287"/>
          <w:jc w:val="center"/>
        </w:trPr>
        <w:tc>
          <w:tcPr>
            <w:tcW w:w="1351" w:type="dxa"/>
            <w:gridSpan w:val="2"/>
            <w:vMerge/>
            <w:shd w:val="clear" w:color="auto" w:fill="F2F2F2" w:themeFill="background1" w:themeFillShade="F2"/>
            <w:vAlign w:val="center"/>
          </w:tcPr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3"/>
            <w:shd w:val="clear" w:color="auto" w:fill="C5E0B3" w:themeFill="accent6" w:themeFillTint="66"/>
            <w:vAlign w:val="center"/>
          </w:tcPr>
          <w:p w:rsidR="000B584C" w:rsidRPr="00F85FA8" w:rsidRDefault="000B584C" w:rsidP="00BB0D2C">
            <w:pPr>
              <w:jc w:val="center"/>
              <w:rPr>
                <w:b/>
                <w:sz w:val="24"/>
                <w:szCs w:val="24"/>
              </w:rPr>
            </w:pPr>
            <w:r w:rsidRPr="00F85FA8">
              <w:rPr>
                <w:b/>
                <w:sz w:val="24"/>
                <w:szCs w:val="24"/>
              </w:rPr>
              <w:t>INTERNE</w:t>
            </w:r>
          </w:p>
        </w:tc>
        <w:tc>
          <w:tcPr>
            <w:tcW w:w="5060" w:type="dxa"/>
            <w:gridSpan w:val="4"/>
            <w:shd w:val="clear" w:color="auto" w:fill="8496B0" w:themeFill="text2" w:themeFillTint="99"/>
            <w:vAlign w:val="center"/>
          </w:tcPr>
          <w:p w:rsidR="000B584C" w:rsidRPr="00F85FA8" w:rsidRDefault="000B584C" w:rsidP="00BB0D2C">
            <w:pPr>
              <w:jc w:val="center"/>
              <w:rPr>
                <w:b/>
                <w:sz w:val="24"/>
                <w:szCs w:val="24"/>
              </w:rPr>
            </w:pPr>
            <w:r w:rsidRPr="00F85FA8">
              <w:rPr>
                <w:b/>
                <w:sz w:val="24"/>
                <w:szCs w:val="24"/>
              </w:rPr>
              <w:t>EXTERNE</w:t>
            </w:r>
          </w:p>
        </w:tc>
        <w:tc>
          <w:tcPr>
            <w:tcW w:w="1338" w:type="dxa"/>
            <w:vMerge/>
            <w:shd w:val="clear" w:color="auto" w:fill="FFCC99"/>
            <w:vAlign w:val="center"/>
          </w:tcPr>
          <w:p w:rsidR="000B584C" w:rsidRPr="00F85FA8" w:rsidRDefault="000B584C" w:rsidP="000B58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584C" w:rsidTr="00AA2C7D">
        <w:trPr>
          <w:trHeight w:val="728"/>
          <w:jc w:val="center"/>
        </w:trPr>
        <w:tc>
          <w:tcPr>
            <w:tcW w:w="1351" w:type="dxa"/>
            <w:gridSpan w:val="2"/>
            <w:vMerge/>
            <w:shd w:val="clear" w:color="auto" w:fill="F2F2F2" w:themeFill="background1" w:themeFillShade="F2"/>
            <w:vAlign w:val="center"/>
          </w:tcPr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Equipes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</w:t>
            </w:r>
          </w:p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Procédures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</w:t>
            </w:r>
          </w:p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(logistique)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Pays</w:t>
            </w:r>
          </w:p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(&lt; sécurité)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Bailleurs</w:t>
            </w:r>
          </w:p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7B1E4F" w:rsidRDefault="000B584C" w:rsidP="00BB0D2C">
            <w:pPr>
              <w:jc w:val="center"/>
              <w:rPr>
                <w:sz w:val="20"/>
                <w:szCs w:val="20"/>
              </w:rPr>
            </w:pPr>
            <w:r w:rsidRPr="007B1E4F">
              <w:rPr>
                <w:sz w:val="20"/>
                <w:szCs w:val="20"/>
              </w:rPr>
              <w:t>Partenaire</w:t>
            </w:r>
            <w:r>
              <w:rPr>
                <w:sz w:val="20"/>
                <w:szCs w:val="20"/>
              </w:rPr>
              <w:t>s</w:t>
            </w:r>
          </w:p>
          <w:p w:rsidR="000B584C" w:rsidRPr="007B1E4F" w:rsidRDefault="000B584C" w:rsidP="00104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Prestataires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Populations</w:t>
            </w:r>
          </w:p>
          <w:p w:rsidR="000B584C" w:rsidRDefault="000B584C" w:rsidP="00BB0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cibles</w:t>
            </w:r>
          </w:p>
        </w:tc>
        <w:tc>
          <w:tcPr>
            <w:tcW w:w="1338" w:type="dxa"/>
            <w:vMerge/>
            <w:shd w:val="clear" w:color="auto" w:fill="FFCC99"/>
            <w:vAlign w:val="center"/>
          </w:tcPr>
          <w:p w:rsidR="000B584C" w:rsidRDefault="000B584C" w:rsidP="000B584C">
            <w:pPr>
              <w:jc w:val="center"/>
              <w:rPr>
                <w:sz w:val="20"/>
                <w:szCs w:val="20"/>
              </w:rPr>
            </w:pPr>
          </w:p>
        </w:tc>
      </w:tr>
      <w:tr w:rsidR="000B584C" w:rsidTr="00992E4E">
        <w:trPr>
          <w:cantSplit/>
          <w:trHeight w:hRule="exact" w:val="1587"/>
          <w:jc w:val="center"/>
        </w:trPr>
        <w:tc>
          <w:tcPr>
            <w:tcW w:w="676" w:type="dxa"/>
            <w:vMerge w:val="restart"/>
            <w:shd w:val="clear" w:color="auto" w:fill="FFCC99"/>
            <w:textDirection w:val="btLr"/>
            <w:vAlign w:val="center"/>
          </w:tcPr>
          <w:p w:rsidR="000B584C" w:rsidRPr="00200CAE" w:rsidRDefault="000B584C" w:rsidP="002D372C">
            <w:pPr>
              <w:ind w:left="113" w:right="113"/>
              <w:jc w:val="center"/>
              <w:rPr>
                <w:sz w:val="32"/>
                <w:szCs w:val="32"/>
              </w:rPr>
            </w:pPr>
            <w:r w:rsidRPr="00F85FA8">
              <w:rPr>
                <w:b/>
                <w:sz w:val="32"/>
                <w:szCs w:val="32"/>
              </w:rPr>
              <w:t>Familles de risques</w:t>
            </w:r>
            <w:r>
              <w:rPr>
                <w:b/>
                <w:sz w:val="32"/>
                <w:szCs w:val="32"/>
              </w:rPr>
              <w:t xml:space="preserve"> - </w:t>
            </w:r>
            <w:r w:rsidRPr="0031535D">
              <w:rPr>
                <w:i/>
                <w:sz w:val="32"/>
                <w:szCs w:val="32"/>
              </w:rPr>
              <w:t>T</w:t>
            </w:r>
            <w:r w:rsidRPr="0031535D">
              <w:rPr>
                <w:i/>
                <w:sz w:val="24"/>
                <w:szCs w:val="24"/>
              </w:rPr>
              <w:t xml:space="preserve">raduction en </w:t>
            </w:r>
            <w:r w:rsidRPr="00AA2C7D">
              <w:rPr>
                <w:b/>
                <w:i/>
                <w:sz w:val="24"/>
                <w:szCs w:val="24"/>
              </w:rPr>
              <w:t>impacts</w:t>
            </w:r>
          </w:p>
        </w:tc>
        <w:tc>
          <w:tcPr>
            <w:tcW w:w="675" w:type="dxa"/>
            <w:shd w:val="clear" w:color="auto" w:fill="FFCC99"/>
            <w:textDirection w:val="btLr"/>
            <w:vAlign w:val="center"/>
          </w:tcPr>
          <w:p w:rsidR="000B584C" w:rsidRPr="0031535D" w:rsidRDefault="000B584C" w:rsidP="002D372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1535D">
              <w:rPr>
                <w:b/>
                <w:sz w:val="20"/>
                <w:szCs w:val="20"/>
              </w:rPr>
              <w:t>Financier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992E4E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CC99"/>
            <w:vAlign w:val="center"/>
          </w:tcPr>
          <w:p w:rsidR="000B584C" w:rsidRPr="00BB0D2C" w:rsidRDefault="000B584C" w:rsidP="000B584C">
            <w:pPr>
              <w:jc w:val="center"/>
              <w:rPr>
                <w:b/>
                <w:sz w:val="20"/>
                <w:szCs w:val="20"/>
              </w:rPr>
            </w:pPr>
            <w:r w:rsidRPr="00BB0D2C">
              <w:rPr>
                <w:b/>
                <w:sz w:val="20"/>
                <w:szCs w:val="20"/>
              </w:rPr>
              <w:t>Financier</w:t>
            </w: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BB0D2C" w:rsidRDefault="00937232" w:rsidP="000B584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877D0A6" wp14:editId="678C431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17780</wp:posOffset>
                      </wp:positionV>
                      <wp:extent cx="787400" cy="4381500"/>
                      <wp:effectExtent l="0" t="0" r="0" b="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7400" cy="4381500"/>
                                <a:chOff x="0" y="0"/>
                                <a:chExt cx="787400" cy="4381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850" t="7234" r="19489" b="125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87400" cy="546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850" t="7234" r="19489" b="12589"/>
                                <a:stretch/>
                              </pic:blipFill>
                              <pic:spPr bwMode="auto">
                                <a:xfrm>
                                  <a:off x="0" y="1028700"/>
                                  <a:ext cx="787400" cy="558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850" t="7234" r="19489" b="12589"/>
                                <a:stretch/>
                              </pic:blipFill>
                              <pic:spPr bwMode="auto">
                                <a:xfrm>
                                  <a:off x="0" y="2032000"/>
                                  <a:ext cx="787400" cy="546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850" t="7234" r="19489" b="12589"/>
                                <a:stretch/>
                              </pic:blipFill>
                              <pic:spPr bwMode="auto">
                                <a:xfrm>
                                  <a:off x="0" y="2882900"/>
                                  <a:ext cx="787400" cy="546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850" t="7234" r="19489" b="12589"/>
                                <a:stretch/>
                              </pic:blipFill>
                              <pic:spPr bwMode="auto">
                                <a:xfrm>
                                  <a:off x="0" y="3835400"/>
                                  <a:ext cx="787400" cy="546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7" o:spid="_x0000_s1026" style="position:absolute;margin-left:-3.5pt;margin-top:1.4pt;width:62pt;height:345pt;z-index:251667456;mso-width-relative:margin;mso-height-relative:margin" coordsize="7874,43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7874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lvwfBAAAA2gAAAA8AAABkcnMvZG93bnJldi54bWxET9tqwkAQfS/4D8sIfaubFikaXUWFglBQ&#10;vPdxyE6T0Oxs2N2a6Ne7gUKfhsO5znTemkpcyfnSsoLXQQKCOLO65FzB8fDxMgLhA7LGyjIpuJGH&#10;+az3NMVU24Z3dN2HXMQQ9ikqKEKoUyl9VpBBP7A1ceS+rTMYInS51A6bGG4q+ZYk79JgybGhwJpW&#10;BWU/+1+j4LTdLMf3hR1vh5fNpw1fZnc+nJV67reLCYhAbfgX/7nXOs6H7pXuyt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lvwfBAAAA2gAAAA8AAAAAAAAAAAAAAAAAnwIA&#10;AGRycy9kb3ducmV2LnhtbFBLBQYAAAAABAAEAPcAAACNAwAAAAA=&#10;">
                        <v:imagedata r:id="rId14" o:title="" croptop="4741f" cropbottom="8250f" cropleft="12354f" cropright="12772f"/>
                        <v:path arrowok="t"/>
                      </v:shape>
                      <v:shape id="Image 3" o:spid="_x0000_s1028" type="#_x0000_t75" style="position:absolute;top:10287;width:7874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YmR/BAAAA2gAAAA8AAABkcnMvZG93bnJldi54bWxEj8FqwzAQRO+F/IPYQG+NnCaU4kQxIWAo&#10;6aHY6Qcs1kYysVbGUmzn76tCocdhZt4w+2J2nRhpCK1nBetVBoK48bplo+D7Ur68gwgRWWPnmRQ8&#10;KEBxWDztMdd+4orGOhqRIBxyVGBj7HMpQ2PJYVj5njh5Vz84jEkORuoBpwR3nXzNsjfpsOW0YLGn&#10;k6XmVt+dAmOr7dbKS/l11tMDx5uxn+Ok1PNyPu5ARJrjf/iv/aEVbOD3SroB8vA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YmR/BAAAA2gAAAA8AAAAAAAAAAAAAAAAAnwIA&#10;AGRycy9kb3ducmV2LnhtbFBLBQYAAAAABAAEAPcAAACNAwAAAAA=&#10;">
                        <v:imagedata r:id="rId15" o:title="" croptop="4741f" cropbottom="8250f" cropleft="12354f" cropright="12772f"/>
                        <v:path arrowok="t"/>
                      </v:shape>
                      <v:shape id="Image 4" o:spid="_x0000_s1029" type="#_x0000_t75" style="position:absolute;top:20320;width:7874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HJ/FAAAA2gAAAA8AAABkcnMvZG93bnJldi54bWxEj91qwkAUhO8LvsNyBO/qpiUUja6iQkEo&#10;KEn86eUhe5qEZs+G7FZTn94VCr0cZuYbZr7sTSMu1LnasoKXcQSCuLC65lLBIX9/noBwHlljY5kU&#10;/JKD5WLwNMdE2yundMl8KQKEXYIKKu/bREpXVGTQjW1LHLwv2xn0QXal1B1eA9w08jWK3qTBmsNC&#10;hS1tKiq+sx+j4Ljfrae3lZ3u4/Puw/pPk57yk1KjYb+agfDU+//wX3urFcTwuBJu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khyfxQAAANoAAAAPAAAAAAAAAAAAAAAA&#10;AJ8CAABkcnMvZG93bnJldi54bWxQSwUGAAAAAAQABAD3AAAAkQMAAAAA&#10;">
                        <v:imagedata r:id="rId14" o:title="" croptop="4741f" cropbottom="8250f" cropleft="12354f" cropright="12772f"/>
                        <v:path arrowok="t"/>
                      </v:shape>
                      <v:shape id="Image 5" o:spid="_x0000_s1030" type="#_x0000_t75" style="position:absolute;top:28829;width:7874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euQTDAAAA2gAAAA8AAABkcnMvZG93bnJldi54bWxEj92KwjAUhO8XfIdwBO/W1EUXrUbRBUEQ&#10;FP+9PDTHtticlCZq9enNwsJeDjPzDTOa1KYQd6pcbllBpx2BIE6szjlVsN/NP/sgnEfWWFgmBU9y&#10;MBk3PkYYa/vgDd23PhUBwi5GBZn3ZSylSzIy6Nq2JA7exVYGfZBVKnWFjwA3hfyKom9pMOewkGFJ&#10;Pxkl1+3NKDisV7PBa2oH6+5ptbT+bDbH3VGpVrOeDkF4qv1/+K+90Ap68Hsl3AA5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65BMMAAADaAAAADwAAAAAAAAAAAAAAAACf&#10;AgAAZHJzL2Rvd25yZXYueG1sUEsFBgAAAAAEAAQA9wAAAI8DAAAAAA==&#10;">
                        <v:imagedata r:id="rId14" o:title="" croptop="4741f" cropbottom="8250f" cropleft="12354f" cropright="12772f"/>
                        <v:path arrowok="t"/>
                      </v:shape>
                      <v:shape id="Image 6" o:spid="_x0000_s1031" type="#_x0000_t75" style="position:absolute;top:38354;width:7874;height:5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MJ3PFAAAA2gAAAA8AAABkcnMvZG93bnJldi54bWxEj91qwkAUhO8F32E5Qu/MplKkiW6CLQiF&#10;guJf7OUhe5qEZs+G7FbTPn23IHg5zMw3zDIfTCsu1LvGsoLHKAZBXFrdcKXgeFhPn0E4j6yxtUwK&#10;fshBno1HS0y1vfKOLntfiQBhl6KC2vsuldKVNRl0ke2Ig/dpe4M+yL6SusdrgJtWzuJ4Lg02HBZq&#10;7Oi1pvJr/20UnLabl+R3ZZPt03nzbv2H2RWHQqmHybBagPA0+Hv41n7TCubwfyXcAJ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DCdzxQAAANoAAAAPAAAAAAAAAAAAAAAA&#10;AJ8CAABkcnMvZG93bnJldi54bWxQSwUGAAAAAAQABAD3AAAAkQMAAAAA&#10;">
                        <v:imagedata r:id="rId14" o:title="" croptop="4741f" cropbottom="8250f" cropleft="12354f" cropright="12772f"/>
                        <v:path arrowok="t"/>
                      </v:shape>
                    </v:group>
                  </w:pict>
                </mc:Fallback>
              </mc:AlternateContent>
            </w: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BB0D2C" w:rsidRDefault="000B584C" w:rsidP="000B58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584C" w:rsidTr="00AA2C7D">
        <w:trPr>
          <w:cantSplit/>
          <w:trHeight w:hRule="exact" w:val="1418"/>
          <w:jc w:val="center"/>
        </w:trPr>
        <w:tc>
          <w:tcPr>
            <w:tcW w:w="676" w:type="dxa"/>
            <w:vMerge/>
            <w:shd w:val="clear" w:color="auto" w:fill="FFCC99"/>
            <w:vAlign w:val="center"/>
          </w:tcPr>
          <w:p w:rsidR="000B584C" w:rsidRDefault="000B584C" w:rsidP="00BB0D2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C99"/>
            <w:textDirection w:val="btLr"/>
            <w:vAlign w:val="center"/>
          </w:tcPr>
          <w:p w:rsidR="000B584C" w:rsidRPr="0031535D" w:rsidRDefault="000B584C" w:rsidP="002D372C">
            <w:pPr>
              <w:ind w:left="113" w:right="113"/>
              <w:rPr>
                <w:b/>
                <w:sz w:val="20"/>
                <w:szCs w:val="20"/>
              </w:rPr>
            </w:pPr>
            <w:r w:rsidRPr="0031535D">
              <w:rPr>
                <w:b/>
                <w:sz w:val="20"/>
                <w:szCs w:val="20"/>
              </w:rPr>
              <w:t>Opérationnel</w:t>
            </w:r>
          </w:p>
          <w:p w:rsidR="000B584C" w:rsidRPr="0031535D" w:rsidRDefault="000B584C" w:rsidP="002D372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1535D">
              <w:rPr>
                <w:b/>
                <w:sz w:val="20"/>
                <w:szCs w:val="20"/>
              </w:rPr>
              <w:t>/ Qualité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CC99"/>
            <w:vAlign w:val="center"/>
          </w:tcPr>
          <w:p w:rsidR="00BB0D2C" w:rsidRDefault="000B584C" w:rsidP="000B584C">
            <w:pPr>
              <w:jc w:val="center"/>
              <w:rPr>
                <w:b/>
                <w:sz w:val="20"/>
                <w:szCs w:val="20"/>
              </w:rPr>
            </w:pPr>
            <w:r w:rsidRPr="00BB0D2C">
              <w:rPr>
                <w:b/>
                <w:sz w:val="20"/>
                <w:szCs w:val="20"/>
              </w:rPr>
              <w:t>Opérationnel</w:t>
            </w:r>
          </w:p>
          <w:p w:rsidR="000B584C" w:rsidRPr="00BB0D2C" w:rsidRDefault="000B584C" w:rsidP="000B584C">
            <w:pPr>
              <w:jc w:val="center"/>
              <w:rPr>
                <w:b/>
                <w:sz w:val="20"/>
                <w:szCs w:val="20"/>
              </w:rPr>
            </w:pPr>
            <w:r w:rsidRPr="00BB0D2C">
              <w:rPr>
                <w:b/>
                <w:sz w:val="20"/>
                <w:szCs w:val="20"/>
              </w:rPr>
              <w:t>/ Qualité</w:t>
            </w: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</w:tc>
      </w:tr>
      <w:tr w:rsidR="000B584C" w:rsidTr="00992E4E">
        <w:trPr>
          <w:cantSplit/>
          <w:trHeight w:hRule="exact" w:val="1573"/>
          <w:jc w:val="center"/>
        </w:trPr>
        <w:tc>
          <w:tcPr>
            <w:tcW w:w="676" w:type="dxa"/>
            <w:vMerge/>
            <w:shd w:val="clear" w:color="auto" w:fill="FFCC99"/>
            <w:vAlign w:val="center"/>
          </w:tcPr>
          <w:p w:rsidR="000B584C" w:rsidRDefault="000B584C" w:rsidP="00BB0D2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C99"/>
            <w:textDirection w:val="btLr"/>
            <w:vAlign w:val="center"/>
          </w:tcPr>
          <w:p w:rsidR="000B584C" w:rsidRDefault="000B584C" w:rsidP="002D372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Ressources</w:t>
            </w:r>
          </w:p>
          <w:p w:rsidR="000B584C" w:rsidRPr="0031535D" w:rsidRDefault="000B584C" w:rsidP="002D372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humaines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CC99"/>
            <w:vAlign w:val="center"/>
          </w:tcPr>
          <w:p w:rsidR="000B584C" w:rsidRPr="00BB0D2C" w:rsidRDefault="000B584C" w:rsidP="000B584C">
            <w:pPr>
              <w:jc w:val="center"/>
              <w:rPr>
                <w:b/>
                <w:sz w:val="20"/>
                <w:szCs w:val="20"/>
              </w:rPr>
            </w:pPr>
            <w:r w:rsidRPr="00BB0D2C">
              <w:rPr>
                <w:b/>
                <w:sz w:val="20"/>
                <w:szCs w:val="20"/>
              </w:rPr>
              <w:t>Ressources humaines</w:t>
            </w: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BB0D2C" w:rsidRDefault="000B584C" w:rsidP="000B584C">
            <w:pPr>
              <w:jc w:val="center"/>
              <w:rPr>
                <w:sz w:val="20"/>
                <w:szCs w:val="20"/>
              </w:rPr>
            </w:pPr>
          </w:p>
        </w:tc>
      </w:tr>
      <w:tr w:rsidR="000B584C" w:rsidTr="00AA2C7D">
        <w:trPr>
          <w:cantSplit/>
          <w:trHeight w:hRule="exact" w:val="1418"/>
          <w:jc w:val="center"/>
        </w:trPr>
        <w:tc>
          <w:tcPr>
            <w:tcW w:w="676" w:type="dxa"/>
            <w:vMerge/>
            <w:shd w:val="clear" w:color="auto" w:fill="FFCC99"/>
            <w:vAlign w:val="center"/>
          </w:tcPr>
          <w:p w:rsidR="000B584C" w:rsidRDefault="000B584C" w:rsidP="00BB0D2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C99"/>
            <w:textDirection w:val="btLr"/>
            <w:vAlign w:val="center"/>
          </w:tcPr>
          <w:p w:rsidR="000B584C" w:rsidRPr="0031535D" w:rsidRDefault="000B584C" w:rsidP="002D372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1535D">
              <w:rPr>
                <w:b/>
                <w:sz w:val="20"/>
                <w:szCs w:val="20"/>
              </w:rPr>
              <w:t>Juridique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CC99"/>
            <w:vAlign w:val="center"/>
          </w:tcPr>
          <w:p w:rsidR="000B584C" w:rsidRPr="00AA2C7D" w:rsidRDefault="000B584C" w:rsidP="000B584C">
            <w:pPr>
              <w:jc w:val="center"/>
              <w:rPr>
                <w:b/>
                <w:sz w:val="20"/>
                <w:szCs w:val="20"/>
              </w:rPr>
            </w:pPr>
            <w:r w:rsidRPr="00AA2C7D">
              <w:rPr>
                <w:b/>
                <w:sz w:val="20"/>
                <w:szCs w:val="20"/>
              </w:rPr>
              <w:t>Juridique</w:t>
            </w:r>
          </w:p>
          <w:p w:rsidR="000B584C" w:rsidRPr="00AA2C7D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AA2C7D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AA2C7D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AA2C7D" w:rsidRDefault="000B584C" w:rsidP="000B584C">
            <w:pPr>
              <w:jc w:val="center"/>
              <w:rPr>
                <w:sz w:val="20"/>
                <w:szCs w:val="20"/>
              </w:rPr>
            </w:pPr>
          </w:p>
        </w:tc>
      </w:tr>
      <w:tr w:rsidR="000B584C" w:rsidTr="00AA2C7D">
        <w:trPr>
          <w:cantSplit/>
          <w:trHeight w:hRule="exact" w:val="1418"/>
          <w:jc w:val="center"/>
        </w:trPr>
        <w:tc>
          <w:tcPr>
            <w:tcW w:w="676" w:type="dxa"/>
            <w:vMerge/>
            <w:shd w:val="clear" w:color="auto" w:fill="FFCC99"/>
            <w:vAlign w:val="center"/>
          </w:tcPr>
          <w:p w:rsidR="000B584C" w:rsidRDefault="000B584C" w:rsidP="00BB0D2C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CC99"/>
            <w:textDirection w:val="btLr"/>
            <w:vAlign w:val="center"/>
          </w:tcPr>
          <w:p w:rsidR="000B584C" w:rsidRPr="0031535D" w:rsidRDefault="000B584C" w:rsidP="002D372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1535D">
              <w:rPr>
                <w:b/>
                <w:sz w:val="20"/>
                <w:szCs w:val="20"/>
              </w:rPr>
              <w:t>Réputation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84C" w:rsidRPr="004278D7" w:rsidRDefault="000B584C" w:rsidP="00BB0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CC99"/>
            <w:vAlign w:val="center"/>
          </w:tcPr>
          <w:p w:rsidR="000B584C" w:rsidRPr="00AA2C7D" w:rsidRDefault="000B584C" w:rsidP="000B584C">
            <w:pPr>
              <w:jc w:val="center"/>
              <w:rPr>
                <w:b/>
                <w:sz w:val="20"/>
                <w:szCs w:val="20"/>
              </w:rPr>
            </w:pPr>
            <w:r w:rsidRPr="00AA2C7D">
              <w:rPr>
                <w:b/>
                <w:sz w:val="20"/>
                <w:szCs w:val="20"/>
              </w:rPr>
              <w:t>Réputation</w:t>
            </w:r>
          </w:p>
          <w:p w:rsidR="000B584C" w:rsidRPr="00AA2C7D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AA2C7D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AA2C7D" w:rsidRDefault="000B584C" w:rsidP="000B584C">
            <w:pPr>
              <w:jc w:val="center"/>
              <w:rPr>
                <w:sz w:val="20"/>
                <w:szCs w:val="20"/>
              </w:rPr>
            </w:pPr>
          </w:p>
          <w:p w:rsidR="000B584C" w:rsidRPr="00AA2C7D" w:rsidRDefault="000B584C" w:rsidP="000B58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7365" w:rsidRDefault="00E07365" w:rsidP="00E07365">
      <w:pPr>
        <w:pBdr>
          <w:bottom w:val="single" w:sz="4" w:space="1" w:color="auto"/>
        </w:pBdr>
        <w:spacing w:before="240" w:after="240" w:line="240" w:lineRule="auto"/>
        <w:jc w:val="both"/>
        <w:rPr>
          <w:b/>
          <w:color w:val="833C0B" w:themeColor="accent2" w:themeShade="80"/>
          <w:sz w:val="24"/>
          <w:szCs w:val="24"/>
        </w:rPr>
      </w:pPr>
      <w:r>
        <w:rPr>
          <w:b/>
          <w:color w:val="833C0B" w:themeColor="accent2" w:themeShade="80"/>
          <w:sz w:val="24"/>
          <w:szCs w:val="24"/>
        </w:rPr>
        <w:t xml:space="preserve">Suggestion d’amélioration de la fiche / </w:t>
      </w:r>
      <w:r w:rsidR="00A4683C">
        <w:rPr>
          <w:b/>
          <w:color w:val="833C0B" w:themeColor="accent2" w:themeShade="80"/>
          <w:sz w:val="24"/>
          <w:szCs w:val="24"/>
        </w:rPr>
        <w:t>A</w:t>
      </w:r>
      <w:r>
        <w:rPr>
          <w:b/>
          <w:color w:val="833C0B" w:themeColor="accent2" w:themeShade="80"/>
          <w:sz w:val="24"/>
          <w:szCs w:val="24"/>
        </w:rPr>
        <w:t>utres remarques</w:t>
      </w:r>
    </w:p>
    <w:p w:rsidR="00E07365" w:rsidRDefault="00E07365" w:rsidP="0028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07365" w:rsidRDefault="00E07365" w:rsidP="0028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8579B" w:rsidRDefault="0028579B" w:rsidP="00285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sectPr w:rsidR="0028579B" w:rsidSect="00081E55"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B7" w:rsidRDefault="00412AB7" w:rsidP="00F83380">
      <w:pPr>
        <w:spacing w:after="0" w:line="240" w:lineRule="auto"/>
      </w:pPr>
      <w:r>
        <w:separator/>
      </w:r>
    </w:p>
  </w:endnote>
  <w:endnote w:type="continuationSeparator" w:id="0">
    <w:p w:rsidR="00412AB7" w:rsidRDefault="00412AB7" w:rsidP="00F8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08593"/>
      <w:docPartObj>
        <w:docPartGallery w:val="Page Numbers (Bottom of Page)"/>
        <w:docPartUnique/>
      </w:docPartObj>
    </w:sdtPr>
    <w:sdtEndPr/>
    <w:sdtContent>
      <w:p w:rsidR="00BB0D2C" w:rsidRDefault="00BB0D2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7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B7" w:rsidRDefault="00412AB7" w:rsidP="00F83380">
      <w:pPr>
        <w:spacing w:after="0" w:line="240" w:lineRule="auto"/>
      </w:pPr>
      <w:r>
        <w:separator/>
      </w:r>
    </w:p>
  </w:footnote>
  <w:footnote w:type="continuationSeparator" w:id="0">
    <w:p w:rsidR="00412AB7" w:rsidRDefault="00412AB7" w:rsidP="00F83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07"/>
    <w:multiLevelType w:val="hybridMultilevel"/>
    <w:tmpl w:val="4080D8FE"/>
    <w:lvl w:ilvl="0" w:tplc="0C3814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C3F"/>
    <w:multiLevelType w:val="hybridMultilevel"/>
    <w:tmpl w:val="9F5E80A8"/>
    <w:lvl w:ilvl="0" w:tplc="FF52B0A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573A"/>
    <w:multiLevelType w:val="hybridMultilevel"/>
    <w:tmpl w:val="56D485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A621B"/>
    <w:multiLevelType w:val="hybridMultilevel"/>
    <w:tmpl w:val="FBA23B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73CD"/>
    <w:multiLevelType w:val="hybridMultilevel"/>
    <w:tmpl w:val="93DCDB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3892"/>
    <w:multiLevelType w:val="hybridMultilevel"/>
    <w:tmpl w:val="CDE20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42D38"/>
    <w:multiLevelType w:val="hybridMultilevel"/>
    <w:tmpl w:val="DA8821BE"/>
    <w:lvl w:ilvl="0" w:tplc="C7BC1584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63CF9"/>
    <w:multiLevelType w:val="hybridMultilevel"/>
    <w:tmpl w:val="0946FE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05E21"/>
    <w:multiLevelType w:val="hybridMultilevel"/>
    <w:tmpl w:val="9EBC3954"/>
    <w:lvl w:ilvl="0" w:tplc="040C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32965DDD"/>
    <w:multiLevelType w:val="hybridMultilevel"/>
    <w:tmpl w:val="223002B0"/>
    <w:lvl w:ilvl="0" w:tplc="A934CB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0292A"/>
    <w:multiLevelType w:val="hybridMultilevel"/>
    <w:tmpl w:val="D0668C36"/>
    <w:lvl w:ilvl="0" w:tplc="50FE78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70CF9"/>
    <w:multiLevelType w:val="hybridMultilevel"/>
    <w:tmpl w:val="6A387E64"/>
    <w:lvl w:ilvl="0" w:tplc="CE9494C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D397F"/>
    <w:multiLevelType w:val="hybridMultilevel"/>
    <w:tmpl w:val="E1C4E1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81BC0"/>
    <w:multiLevelType w:val="hybridMultilevel"/>
    <w:tmpl w:val="5A8C19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70E70"/>
    <w:multiLevelType w:val="hybridMultilevel"/>
    <w:tmpl w:val="93DCDB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E2610"/>
    <w:multiLevelType w:val="hybridMultilevel"/>
    <w:tmpl w:val="30F6B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11BAB"/>
    <w:multiLevelType w:val="hybridMultilevel"/>
    <w:tmpl w:val="4EC08F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D7E74"/>
    <w:multiLevelType w:val="hybridMultilevel"/>
    <w:tmpl w:val="4EC08F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2054F"/>
    <w:multiLevelType w:val="hybridMultilevel"/>
    <w:tmpl w:val="93DCDB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23F2F"/>
    <w:multiLevelType w:val="hybridMultilevel"/>
    <w:tmpl w:val="DA78DACC"/>
    <w:lvl w:ilvl="0" w:tplc="C51C5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D1A40"/>
    <w:multiLevelType w:val="hybridMultilevel"/>
    <w:tmpl w:val="81C4A2DC"/>
    <w:lvl w:ilvl="0" w:tplc="0414C58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B1ED4"/>
    <w:multiLevelType w:val="hybridMultilevel"/>
    <w:tmpl w:val="A1DAB3B2"/>
    <w:lvl w:ilvl="0" w:tplc="CE9494C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02047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91C53"/>
    <w:multiLevelType w:val="hybridMultilevel"/>
    <w:tmpl w:val="4EC08F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6183F"/>
    <w:multiLevelType w:val="hybridMultilevel"/>
    <w:tmpl w:val="A2B0DE0A"/>
    <w:lvl w:ilvl="0" w:tplc="60F88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B6814"/>
    <w:multiLevelType w:val="hybridMultilevel"/>
    <w:tmpl w:val="5468A1AC"/>
    <w:lvl w:ilvl="0" w:tplc="685C13A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5D60A8"/>
    <w:multiLevelType w:val="hybridMultilevel"/>
    <w:tmpl w:val="C14E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C4F17"/>
    <w:multiLevelType w:val="hybridMultilevel"/>
    <w:tmpl w:val="F6663520"/>
    <w:lvl w:ilvl="0" w:tplc="E69695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60854"/>
    <w:multiLevelType w:val="hybridMultilevel"/>
    <w:tmpl w:val="F968A5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1577F"/>
    <w:multiLevelType w:val="hybridMultilevel"/>
    <w:tmpl w:val="A62EAC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A2C5F"/>
    <w:multiLevelType w:val="hybridMultilevel"/>
    <w:tmpl w:val="31109DA8"/>
    <w:lvl w:ilvl="0" w:tplc="C3180E12">
      <w:start w:val="3"/>
      <w:numFmt w:val="bullet"/>
      <w:lvlText w:val=""/>
      <w:lvlJc w:val="left"/>
      <w:pPr>
        <w:ind w:left="1779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>
    <w:nsid w:val="7E9E5A19"/>
    <w:multiLevelType w:val="hybridMultilevel"/>
    <w:tmpl w:val="30BAC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56AB8"/>
    <w:multiLevelType w:val="hybridMultilevel"/>
    <w:tmpl w:val="2F22B472"/>
    <w:lvl w:ilvl="0" w:tplc="574C5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3"/>
  </w:num>
  <w:num w:numId="5">
    <w:abstractNumId w:val="15"/>
  </w:num>
  <w:num w:numId="6">
    <w:abstractNumId w:val="11"/>
  </w:num>
  <w:num w:numId="7">
    <w:abstractNumId w:val="18"/>
  </w:num>
  <w:num w:numId="8">
    <w:abstractNumId w:val="17"/>
  </w:num>
  <w:num w:numId="9">
    <w:abstractNumId w:val="21"/>
  </w:num>
  <w:num w:numId="10">
    <w:abstractNumId w:val="4"/>
  </w:num>
  <w:num w:numId="11">
    <w:abstractNumId w:val="27"/>
  </w:num>
  <w:num w:numId="12">
    <w:abstractNumId w:val="1"/>
  </w:num>
  <w:num w:numId="13">
    <w:abstractNumId w:val="30"/>
  </w:num>
  <w:num w:numId="14">
    <w:abstractNumId w:val="5"/>
  </w:num>
  <w:num w:numId="15">
    <w:abstractNumId w:val="24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9"/>
  </w:num>
  <w:num w:numId="20">
    <w:abstractNumId w:val="16"/>
  </w:num>
  <w:num w:numId="21">
    <w:abstractNumId w:val="26"/>
  </w:num>
  <w:num w:numId="22">
    <w:abstractNumId w:val="25"/>
  </w:num>
  <w:num w:numId="23">
    <w:abstractNumId w:val="20"/>
  </w:num>
  <w:num w:numId="24">
    <w:abstractNumId w:val="6"/>
  </w:num>
  <w:num w:numId="25">
    <w:abstractNumId w:val="22"/>
  </w:num>
  <w:num w:numId="26">
    <w:abstractNumId w:val="12"/>
  </w:num>
  <w:num w:numId="27">
    <w:abstractNumId w:val="8"/>
  </w:num>
  <w:num w:numId="28">
    <w:abstractNumId w:val="31"/>
  </w:num>
  <w:num w:numId="29">
    <w:abstractNumId w:val="19"/>
  </w:num>
  <w:num w:numId="30">
    <w:abstractNumId w:val="10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4E"/>
    <w:rsid w:val="00013236"/>
    <w:rsid w:val="00022316"/>
    <w:rsid w:val="00023836"/>
    <w:rsid w:val="00055A67"/>
    <w:rsid w:val="0006156D"/>
    <w:rsid w:val="000627A4"/>
    <w:rsid w:val="000746F3"/>
    <w:rsid w:val="00081E55"/>
    <w:rsid w:val="00084E6E"/>
    <w:rsid w:val="00090A50"/>
    <w:rsid w:val="00093472"/>
    <w:rsid w:val="000B157D"/>
    <w:rsid w:val="000B584C"/>
    <w:rsid w:val="000C07FB"/>
    <w:rsid w:val="000C35FF"/>
    <w:rsid w:val="000C44D6"/>
    <w:rsid w:val="000C7C50"/>
    <w:rsid w:val="001047B6"/>
    <w:rsid w:val="00104FF4"/>
    <w:rsid w:val="00112C95"/>
    <w:rsid w:val="00117519"/>
    <w:rsid w:val="001347D1"/>
    <w:rsid w:val="001348A2"/>
    <w:rsid w:val="0016186A"/>
    <w:rsid w:val="001A2A8B"/>
    <w:rsid w:val="001A56B2"/>
    <w:rsid w:val="001B4E80"/>
    <w:rsid w:val="001C4A13"/>
    <w:rsid w:val="001D15DE"/>
    <w:rsid w:val="001E5E4F"/>
    <w:rsid w:val="001E7D55"/>
    <w:rsid w:val="00200710"/>
    <w:rsid w:val="00206CE3"/>
    <w:rsid w:val="00207BDF"/>
    <w:rsid w:val="00214A9C"/>
    <w:rsid w:val="00216919"/>
    <w:rsid w:val="00217918"/>
    <w:rsid w:val="00221885"/>
    <w:rsid w:val="00225037"/>
    <w:rsid w:val="00231852"/>
    <w:rsid w:val="00231FA9"/>
    <w:rsid w:val="002372B2"/>
    <w:rsid w:val="0024418C"/>
    <w:rsid w:val="002505C8"/>
    <w:rsid w:val="002610B3"/>
    <w:rsid w:val="002854A7"/>
    <w:rsid w:val="0028579B"/>
    <w:rsid w:val="002928D3"/>
    <w:rsid w:val="002C1024"/>
    <w:rsid w:val="002C137E"/>
    <w:rsid w:val="002C3451"/>
    <w:rsid w:val="002C69EC"/>
    <w:rsid w:val="002D372C"/>
    <w:rsid w:val="002D7A92"/>
    <w:rsid w:val="002E0204"/>
    <w:rsid w:val="002E2CCF"/>
    <w:rsid w:val="002E7DEE"/>
    <w:rsid w:val="002F001D"/>
    <w:rsid w:val="002F2D1C"/>
    <w:rsid w:val="002F6FB3"/>
    <w:rsid w:val="0030682B"/>
    <w:rsid w:val="0031535D"/>
    <w:rsid w:val="00330DA0"/>
    <w:rsid w:val="00342D96"/>
    <w:rsid w:val="00353F67"/>
    <w:rsid w:val="00361BCF"/>
    <w:rsid w:val="00362A80"/>
    <w:rsid w:val="00371410"/>
    <w:rsid w:val="00372FA1"/>
    <w:rsid w:val="00394F68"/>
    <w:rsid w:val="003A4463"/>
    <w:rsid w:val="003B0694"/>
    <w:rsid w:val="003B0753"/>
    <w:rsid w:val="003B278A"/>
    <w:rsid w:val="003C04A5"/>
    <w:rsid w:val="003E45EA"/>
    <w:rsid w:val="003E51F6"/>
    <w:rsid w:val="003F5766"/>
    <w:rsid w:val="0041200A"/>
    <w:rsid w:val="00412AB7"/>
    <w:rsid w:val="0042048D"/>
    <w:rsid w:val="0042513B"/>
    <w:rsid w:val="004278D7"/>
    <w:rsid w:val="00434859"/>
    <w:rsid w:val="00453522"/>
    <w:rsid w:val="004540B9"/>
    <w:rsid w:val="00475F4E"/>
    <w:rsid w:val="00477A0C"/>
    <w:rsid w:val="004831D7"/>
    <w:rsid w:val="00483BF2"/>
    <w:rsid w:val="004B50D2"/>
    <w:rsid w:val="004C1607"/>
    <w:rsid w:val="004D2D72"/>
    <w:rsid w:val="004D6706"/>
    <w:rsid w:val="004E3D61"/>
    <w:rsid w:val="004F41DC"/>
    <w:rsid w:val="00500932"/>
    <w:rsid w:val="00505EF9"/>
    <w:rsid w:val="00513516"/>
    <w:rsid w:val="00527419"/>
    <w:rsid w:val="0053113F"/>
    <w:rsid w:val="005340A9"/>
    <w:rsid w:val="00544119"/>
    <w:rsid w:val="005461DA"/>
    <w:rsid w:val="00555D51"/>
    <w:rsid w:val="0057115D"/>
    <w:rsid w:val="00573FC3"/>
    <w:rsid w:val="00575DE9"/>
    <w:rsid w:val="00580436"/>
    <w:rsid w:val="00582E0D"/>
    <w:rsid w:val="00590A6C"/>
    <w:rsid w:val="0059107C"/>
    <w:rsid w:val="00591DD0"/>
    <w:rsid w:val="00593A84"/>
    <w:rsid w:val="005C2B2C"/>
    <w:rsid w:val="005E6E70"/>
    <w:rsid w:val="005E70B1"/>
    <w:rsid w:val="005F6595"/>
    <w:rsid w:val="00601F80"/>
    <w:rsid w:val="0061219B"/>
    <w:rsid w:val="0061739C"/>
    <w:rsid w:val="00621214"/>
    <w:rsid w:val="0062242F"/>
    <w:rsid w:val="00645A0C"/>
    <w:rsid w:val="00656544"/>
    <w:rsid w:val="00662C67"/>
    <w:rsid w:val="00663DBC"/>
    <w:rsid w:val="00674DAA"/>
    <w:rsid w:val="00677597"/>
    <w:rsid w:val="00686733"/>
    <w:rsid w:val="006909C5"/>
    <w:rsid w:val="006973F5"/>
    <w:rsid w:val="006A27E1"/>
    <w:rsid w:val="006B2761"/>
    <w:rsid w:val="006B28A8"/>
    <w:rsid w:val="006B6F69"/>
    <w:rsid w:val="006C38B8"/>
    <w:rsid w:val="006D5740"/>
    <w:rsid w:val="006E6250"/>
    <w:rsid w:val="006F7100"/>
    <w:rsid w:val="00704853"/>
    <w:rsid w:val="00717340"/>
    <w:rsid w:val="00721104"/>
    <w:rsid w:val="00726079"/>
    <w:rsid w:val="00727219"/>
    <w:rsid w:val="007303C8"/>
    <w:rsid w:val="00734643"/>
    <w:rsid w:val="0073586A"/>
    <w:rsid w:val="00741A6C"/>
    <w:rsid w:val="00771DDB"/>
    <w:rsid w:val="007823AC"/>
    <w:rsid w:val="007A1A95"/>
    <w:rsid w:val="007A50E4"/>
    <w:rsid w:val="007B1E4F"/>
    <w:rsid w:val="007B64DE"/>
    <w:rsid w:val="007C3BDB"/>
    <w:rsid w:val="007C5A00"/>
    <w:rsid w:val="007F0960"/>
    <w:rsid w:val="007F2C2E"/>
    <w:rsid w:val="00804A59"/>
    <w:rsid w:val="008063C6"/>
    <w:rsid w:val="00815643"/>
    <w:rsid w:val="0082490D"/>
    <w:rsid w:val="0084155E"/>
    <w:rsid w:val="0085000C"/>
    <w:rsid w:val="008602AB"/>
    <w:rsid w:val="0086092E"/>
    <w:rsid w:val="00871493"/>
    <w:rsid w:val="00882A24"/>
    <w:rsid w:val="008904F9"/>
    <w:rsid w:val="008916BF"/>
    <w:rsid w:val="00895D0E"/>
    <w:rsid w:val="00896322"/>
    <w:rsid w:val="008A0984"/>
    <w:rsid w:val="008B5195"/>
    <w:rsid w:val="008C41F5"/>
    <w:rsid w:val="008F1E9E"/>
    <w:rsid w:val="008F25F7"/>
    <w:rsid w:val="008F5FF3"/>
    <w:rsid w:val="008F6A1F"/>
    <w:rsid w:val="008F6E9C"/>
    <w:rsid w:val="00911B15"/>
    <w:rsid w:val="00931E7A"/>
    <w:rsid w:val="009367B6"/>
    <w:rsid w:val="00937232"/>
    <w:rsid w:val="00943D6F"/>
    <w:rsid w:val="00944A05"/>
    <w:rsid w:val="00955BDE"/>
    <w:rsid w:val="009653A6"/>
    <w:rsid w:val="009730B2"/>
    <w:rsid w:val="009774A6"/>
    <w:rsid w:val="009856EE"/>
    <w:rsid w:val="00992AB9"/>
    <w:rsid w:val="00992E4E"/>
    <w:rsid w:val="00994DB9"/>
    <w:rsid w:val="009A1244"/>
    <w:rsid w:val="009A5EF9"/>
    <w:rsid w:val="009B5019"/>
    <w:rsid w:val="009B7D37"/>
    <w:rsid w:val="009C20D0"/>
    <w:rsid w:val="009D53FA"/>
    <w:rsid w:val="009D7B7D"/>
    <w:rsid w:val="009F1297"/>
    <w:rsid w:val="009F401E"/>
    <w:rsid w:val="009F5AE3"/>
    <w:rsid w:val="00A0425A"/>
    <w:rsid w:val="00A132A2"/>
    <w:rsid w:val="00A2634B"/>
    <w:rsid w:val="00A26E6B"/>
    <w:rsid w:val="00A41E18"/>
    <w:rsid w:val="00A43437"/>
    <w:rsid w:val="00A43666"/>
    <w:rsid w:val="00A4660E"/>
    <w:rsid w:val="00A4683C"/>
    <w:rsid w:val="00A469F5"/>
    <w:rsid w:val="00A603C9"/>
    <w:rsid w:val="00A7474C"/>
    <w:rsid w:val="00A77C58"/>
    <w:rsid w:val="00AA2C7D"/>
    <w:rsid w:val="00AA577A"/>
    <w:rsid w:val="00AB335E"/>
    <w:rsid w:val="00AD4390"/>
    <w:rsid w:val="00AD5B25"/>
    <w:rsid w:val="00AF38DB"/>
    <w:rsid w:val="00B0034B"/>
    <w:rsid w:val="00B14EE7"/>
    <w:rsid w:val="00B165BC"/>
    <w:rsid w:val="00B26126"/>
    <w:rsid w:val="00B26D4A"/>
    <w:rsid w:val="00B33F37"/>
    <w:rsid w:val="00B43E8A"/>
    <w:rsid w:val="00B5212D"/>
    <w:rsid w:val="00B67D9A"/>
    <w:rsid w:val="00B8262D"/>
    <w:rsid w:val="00B91F6A"/>
    <w:rsid w:val="00B93048"/>
    <w:rsid w:val="00BB0D2C"/>
    <w:rsid w:val="00BE61EA"/>
    <w:rsid w:val="00C03397"/>
    <w:rsid w:val="00C115E4"/>
    <w:rsid w:val="00C26F9F"/>
    <w:rsid w:val="00C31F57"/>
    <w:rsid w:val="00C3457D"/>
    <w:rsid w:val="00C352FE"/>
    <w:rsid w:val="00C43175"/>
    <w:rsid w:val="00C51197"/>
    <w:rsid w:val="00C6675A"/>
    <w:rsid w:val="00C74760"/>
    <w:rsid w:val="00C808C8"/>
    <w:rsid w:val="00C81822"/>
    <w:rsid w:val="00C853E0"/>
    <w:rsid w:val="00C86F3C"/>
    <w:rsid w:val="00CA0A8F"/>
    <w:rsid w:val="00CB4241"/>
    <w:rsid w:val="00CB59B2"/>
    <w:rsid w:val="00CD766F"/>
    <w:rsid w:val="00CF21B9"/>
    <w:rsid w:val="00CF55D6"/>
    <w:rsid w:val="00D06E41"/>
    <w:rsid w:val="00D077AB"/>
    <w:rsid w:val="00D14742"/>
    <w:rsid w:val="00D32E40"/>
    <w:rsid w:val="00D36F1F"/>
    <w:rsid w:val="00D41131"/>
    <w:rsid w:val="00D42373"/>
    <w:rsid w:val="00D46334"/>
    <w:rsid w:val="00D50BB6"/>
    <w:rsid w:val="00D62ABA"/>
    <w:rsid w:val="00D70DF2"/>
    <w:rsid w:val="00D85D63"/>
    <w:rsid w:val="00D87EB0"/>
    <w:rsid w:val="00D908EB"/>
    <w:rsid w:val="00D930D8"/>
    <w:rsid w:val="00D93B75"/>
    <w:rsid w:val="00DA0BEC"/>
    <w:rsid w:val="00DA6CDB"/>
    <w:rsid w:val="00DB6323"/>
    <w:rsid w:val="00DC15B8"/>
    <w:rsid w:val="00DC568E"/>
    <w:rsid w:val="00DD765D"/>
    <w:rsid w:val="00DE3F67"/>
    <w:rsid w:val="00DE6886"/>
    <w:rsid w:val="00DF785C"/>
    <w:rsid w:val="00E07365"/>
    <w:rsid w:val="00E079C7"/>
    <w:rsid w:val="00E1311F"/>
    <w:rsid w:val="00E2152B"/>
    <w:rsid w:val="00E30D31"/>
    <w:rsid w:val="00E35A88"/>
    <w:rsid w:val="00E528F7"/>
    <w:rsid w:val="00E52DC4"/>
    <w:rsid w:val="00E620E2"/>
    <w:rsid w:val="00E902E6"/>
    <w:rsid w:val="00EC3F43"/>
    <w:rsid w:val="00EC5478"/>
    <w:rsid w:val="00ED7332"/>
    <w:rsid w:val="00EE413A"/>
    <w:rsid w:val="00EE7075"/>
    <w:rsid w:val="00EF0507"/>
    <w:rsid w:val="00EF5296"/>
    <w:rsid w:val="00EF7597"/>
    <w:rsid w:val="00EF7AC0"/>
    <w:rsid w:val="00F20BB9"/>
    <w:rsid w:val="00F20F81"/>
    <w:rsid w:val="00F314C0"/>
    <w:rsid w:val="00F31EBA"/>
    <w:rsid w:val="00F62DD3"/>
    <w:rsid w:val="00F650E0"/>
    <w:rsid w:val="00F709E1"/>
    <w:rsid w:val="00F71EC4"/>
    <w:rsid w:val="00F83380"/>
    <w:rsid w:val="00F83D78"/>
    <w:rsid w:val="00F85FA8"/>
    <w:rsid w:val="00F864EF"/>
    <w:rsid w:val="00F941D7"/>
    <w:rsid w:val="00FA1CA4"/>
    <w:rsid w:val="00FB35F4"/>
    <w:rsid w:val="00FB4AD3"/>
    <w:rsid w:val="00FD0743"/>
    <w:rsid w:val="00FD776B"/>
    <w:rsid w:val="00FE7682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33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33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338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833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07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07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07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07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07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7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F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4A0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F3C"/>
  </w:style>
  <w:style w:type="paragraph" w:styleId="Pieddepage">
    <w:name w:val="footer"/>
    <w:basedOn w:val="Normal"/>
    <w:link w:val="PieddepageCar"/>
    <w:uiPriority w:val="99"/>
    <w:unhideWhenUsed/>
    <w:rsid w:val="00C8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F3C"/>
  </w:style>
  <w:style w:type="paragraph" w:styleId="Sansinterligne">
    <w:name w:val="No Spacing"/>
    <w:uiPriority w:val="1"/>
    <w:qFormat/>
    <w:rsid w:val="006B6F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33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33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338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833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07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07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07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07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07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7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F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4A0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F3C"/>
  </w:style>
  <w:style w:type="paragraph" w:styleId="Pieddepage">
    <w:name w:val="footer"/>
    <w:basedOn w:val="Normal"/>
    <w:link w:val="PieddepageCar"/>
    <w:uiPriority w:val="99"/>
    <w:unhideWhenUsed/>
    <w:rsid w:val="00C8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F3C"/>
  </w:style>
  <w:style w:type="paragraph" w:styleId="Sansinterligne">
    <w:name w:val="No Spacing"/>
    <w:uiPriority w:val="1"/>
    <w:qFormat/>
    <w:rsid w:val="006B6F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6F186-344A-40EB-BC42-5795AC8D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CASTEUBLE</dc:creator>
  <cp:lastModifiedBy>Jérémy Casteuble</cp:lastModifiedBy>
  <cp:revision>3</cp:revision>
  <cp:lastPrinted>2016-10-18T12:46:00Z</cp:lastPrinted>
  <dcterms:created xsi:type="dcterms:W3CDTF">2017-07-17T15:57:00Z</dcterms:created>
  <dcterms:modified xsi:type="dcterms:W3CDTF">2017-07-17T15:57:00Z</dcterms:modified>
</cp:coreProperties>
</file>